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E5" w:rsidRDefault="00E00A9B">
      <w:pPr>
        <w:pStyle w:val="normal"/>
        <w:tabs>
          <w:tab w:val="center" w:pos="4819"/>
          <w:tab w:val="right" w:pos="9638"/>
        </w:tabs>
        <w:jc w:val="center"/>
        <w:rPr>
          <w:sz w:val="34"/>
          <w:szCs w:val="34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120000" cy="1016000"/>
            <wp:effectExtent l="0" t="0" r="0" b="0"/>
            <wp:docPr id="1027" name="image1.jpg" descr="logo_catullo_2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atullo_202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b/>
          <w:sz w:val="34"/>
          <w:szCs w:val="34"/>
        </w:rPr>
      </w:pPr>
    </w:p>
    <w:tbl>
      <w:tblPr>
        <w:tblStyle w:val="af3"/>
        <w:tblW w:w="1071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710"/>
      </w:tblGrid>
      <w:tr w:rsidR="001575E5">
        <w:trPr>
          <w:cantSplit/>
          <w:tblHeader/>
        </w:trPr>
        <w:tc>
          <w:tcPr>
            <w:tcW w:w="10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283"/>
              <w:jc w:val="center"/>
              <w:rPr>
                <w:color w:val="CC0000"/>
                <w:sz w:val="30"/>
                <w:szCs w:val="30"/>
              </w:rPr>
            </w:pPr>
            <w:r>
              <w:rPr>
                <w:b/>
                <w:color w:val="CC0000"/>
                <w:sz w:val="30"/>
                <w:szCs w:val="30"/>
              </w:rPr>
              <w:t xml:space="preserve">DOCUMENTO DI PROGRAMMAZIONE </w:t>
            </w:r>
          </w:p>
          <w:p w:rsidR="001575E5" w:rsidRDefault="00E00A9B">
            <w:pPr>
              <w:pStyle w:val="normal"/>
              <w:ind w:left="283"/>
              <w:jc w:val="center"/>
              <w:rPr>
                <w:color w:val="CC0000"/>
                <w:sz w:val="30"/>
                <w:szCs w:val="30"/>
              </w:rPr>
            </w:pPr>
            <w:r>
              <w:rPr>
                <w:b/>
                <w:color w:val="CC0000"/>
                <w:sz w:val="30"/>
                <w:szCs w:val="30"/>
              </w:rPr>
              <w:t xml:space="preserve">DEL CONSIGLIO DI CLASSE </w:t>
            </w:r>
          </w:p>
          <w:p w:rsidR="001575E5" w:rsidRDefault="001575E5">
            <w:pPr>
              <w:pStyle w:val="normal"/>
              <w:ind w:left="283"/>
              <w:jc w:val="both"/>
              <w:rPr>
                <w:sz w:val="30"/>
                <w:szCs w:val="30"/>
                <w:shd w:val="clear" w:color="auto" w:fill="F3F3F3"/>
              </w:rPr>
            </w:pPr>
          </w:p>
          <w:p w:rsidR="001575E5" w:rsidRDefault="00E00A9B">
            <w:pPr>
              <w:pStyle w:val="normal"/>
              <w:ind w:left="283"/>
              <w:jc w:val="center"/>
              <w:rPr>
                <w:b/>
                <w:sz w:val="30"/>
                <w:szCs w:val="30"/>
                <w:shd w:val="clear" w:color="auto" w:fill="F3F3F3"/>
              </w:rPr>
            </w:pPr>
            <w:r>
              <w:rPr>
                <w:b/>
                <w:sz w:val="30"/>
                <w:szCs w:val="30"/>
                <w:shd w:val="clear" w:color="auto" w:fill="F3F3F3"/>
              </w:rPr>
              <w:t xml:space="preserve">ANNO SCOLASTICO </w:t>
            </w:r>
            <w:r>
              <w:rPr>
                <w:sz w:val="30"/>
                <w:szCs w:val="30"/>
                <w:shd w:val="clear" w:color="auto" w:fill="F3F3F3"/>
              </w:rPr>
              <w:t>2022/ 2023</w:t>
            </w:r>
          </w:p>
        </w:tc>
      </w:tr>
    </w:tbl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color w:val="000000"/>
          <w:sz w:val="22"/>
          <w:szCs w:val="22"/>
          <w:shd w:val="clear" w:color="auto" w:fill="D9EAD3"/>
        </w:rPr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sz w:val="24"/>
          <w:szCs w:val="24"/>
        </w:rPr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sz w:val="24"/>
          <w:szCs w:val="24"/>
        </w:rPr>
      </w:pPr>
    </w:p>
    <w:p w:rsidR="001575E5" w:rsidRDefault="00E00A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color w:val="000000"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…………………………..………………………………….……….</w:t>
      </w:r>
    </w:p>
    <w:p w:rsidR="001575E5" w:rsidRDefault="00E00A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color w:val="000000"/>
          <w:sz w:val="24"/>
          <w:szCs w:val="24"/>
        </w:rPr>
      </w:pPr>
      <w:r>
        <w:rPr>
          <w:sz w:val="24"/>
          <w:szCs w:val="24"/>
        </w:rPr>
        <w:t>INDIRIZZO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…………………………..………………………………….……….</w:t>
      </w:r>
    </w:p>
    <w:p w:rsidR="001575E5" w:rsidRDefault="00E00A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sz w:val="24"/>
          <w:szCs w:val="24"/>
        </w:rPr>
      </w:pPr>
      <w:r>
        <w:rPr>
          <w:sz w:val="24"/>
          <w:szCs w:val="24"/>
        </w:rPr>
        <w:t>COORDINATORE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…………………………..………………………………….……….</w:t>
      </w: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sz w:val="22"/>
          <w:szCs w:val="22"/>
        </w:rPr>
      </w:pPr>
    </w:p>
    <w:tbl>
      <w:tblPr>
        <w:tblStyle w:val="af4"/>
        <w:tblW w:w="10785" w:type="dxa"/>
        <w:tblInd w:w="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/>
      </w:tblPr>
      <w:tblGrid>
        <w:gridCol w:w="10785"/>
      </w:tblGrid>
      <w:tr w:rsidR="001575E5">
        <w:trPr>
          <w:cantSplit/>
          <w:trHeight w:val="5997"/>
          <w:tblHeader/>
        </w:trPr>
        <w:tc>
          <w:tcPr>
            <w:tcW w:w="107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283"/>
              <w:jc w:val="both"/>
            </w:pPr>
            <w:r>
              <w:t>RIFERIMENTI NORMATIVI</w:t>
            </w:r>
          </w:p>
          <w:p w:rsidR="001575E5" w:rsidRDefault="001575E5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</w:p>
          <w:p w:rsidR="001575E5" w:rsidRDefault="00E00A9B">
            <w:pPr>
              <w:pStyle w:val="normal"/>
              <w:ind w:left="283" w:right="160"/>
              <w:jc w:val="both"/>
            </w:pPr>
            <w:r>
              <w:rPr>
                <w:b/>
              </w:rPr>
              <w:t>LICEO ARTISTICO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bookmarkStart w:id="0" w:name="_heading=h.gjdgxs" w:colFirst="0" w:colLast="0"/>
            <w:bookmarkEnd w:id="0"/>
            <w:r>
              <w:t xml:space="preserve">DPR 89/2010 (art. 2, commi 1 e 3; art. 10, comma 3) “Indicazioni nazionali riguardanti gli obiettivi specifici di </w:t>
            </w:r>
          </w:p>
          <w:p w:rsidR="001575E5" w:rsidRDefault="00E00A9B">
            <w:pPr>
              <w:pStyle w:val="normal"/>
              <w:ind w:right="160"/>
              <w:jc w:val="both"/>
            </w:pPr>
            <w:bookmarkStart w:id="1" w:name="_heading=h.y08l81ocvizo" w:colFirst="0" w:colLast="0"/>
            <w:bookmarkEnd w:id="1"/>
            <w:r>
              <w:t xml:space="preserve">                    apprendimento concernenti le attività e gli insegnamenti compresi nei piani degli studi previsti per i pe</w:t>
            </w:r>
            <w:r>
              <w:t>rcorsi liceali”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r>
              <w:t>Nota prot. 388 del 17 marzo 2020 “Prime indicazioni operative per le attività Didattica Digitale Integrata”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r>
              <w:t xml:space="preserve">D.L. 22/2020 (art. 2 comma 3) “Misure urgenti sulla regolare conclusione e l'ordinato avvio dell'anno scolastico e </w:t>
            </w:r>
          </w:p>
          <w:p w:rsidR="001575E5" w:rsidRDefault="00E00A9B">
            <w:pPr>
              <w:pStyle w:val="normal"/>
              <w:ind w:right="160"/>
              <w:jc w:val="both"/>
            </w:pPr>
            <w:r>
              <w:t xml:space="preserve">                </w:t>
            </w:r>
            <w:r>
              <w:t xml:space="preserve">    sullo svolgimento degli esami di Stato”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r>
              <w:t>L. 92/2019 (art. 3) “Introduzione dell’insegnamento dell’Educazione Civica”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r>
              <w:t>D.M. 35/2020 (con allegati A e C) “Linee guida per l’insegnamento dell’Educazione civica”</w:t>
            </w:r>
          </w:p>
          <w:p w:rsidR="001575E5" w:rsidRDefault="00E00A9B">
            <w:pPr>
              <w:pStyle w:val="normal"/>
              <w:numPr>
                <w:ilvl w:val="0"/>
                <w:numId w:val="5"/>
              </w:numPr>
              <w:ind w:left="283" w:right="160" w:firstLine="0"/>
              <w:jc w:val="both"/>
            </w:pPr>
            <w:r>
              <w:t>DM del 07 agosto 2020 “Linee guida per la dida</w:t>
            </w:r>
            <w:r>
              <w:t>ttica Digitale Integrata”</w:t>
            </w:r>
          </w:p>
          <w:p w:rsidR="001575E5" w:rsidRDefault="001575E5">
            <w:pPr>
              <w:pStyle w:val="normal"/>
              <w:ind w:left="283" w:right="160"/>
              <w:jc w:val="both"/>
            </w:pPr>
          </w:p>
          <w:p w:rsidR="001575E5" w:rsidRDefault="00E00A9B">
            <w:pPr>
              <w:pStyle w:val="normal"/>
              <w:ind w:left="283" w:right="160"/>
              <w:jc w:val="both"/>
              <w:rPr>
                <w:b/>
              </w:rPr>
            </w:pPr>
            <w:r>
              <w:rPr>
                <w:b/>
              </w:rPr>
              <w:t>CORSO PROFESSIONALE SERVIZI COMMERCIALI E SOCIO-SANITARIO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right="160" w:firstLine="0"/>
              <w:jc w:val="both"/>
            </w:pPr>
            <w:r>
              <w:t>DPR 87/2010 (art. 8 comma 6) e relativa Direttiva Ministeriale 65/2010 “Linee guida per gli Istituti Professionali”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right="160" w:firstLine="0"/>
              <w:jc w:val="both"/>
            </w:pPr>
            <w:r>
              <w:t>D. Lgs. 61/2017 “Revisione dei percorsi dell'istruzione</w:t>
            </w:r>
            <w:r>
              <w:t xml:space="preserve"> professionale nel rispetto dell'articolo 117 della Costituzione, nonché raccordo con i percorsi dell'istruzione e formazione professionale, a norma dell'articolo 1, commi 180 e 181, lettera d), della legge 13 luglio 2015, n. 107”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right="160" w:firstLine="0"/>
              <w:jc w:val="both"/>
            </w:pPr>
            <w:r>
              <w:t>D.D. 1400/2019 “Linee gui</w:t>
            </w:r>
            <w:r>
              <w:t>da per favorire e sostenere l’adozione del nuovo assetto didattico e organizzativo dei percorsi di istruzione professionale (di cui al D.I. 92/2018 “Regolamento” ai sensi del D. Lgs. 61/2017, art. 3 comma 3)”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right="160" w:firstLine="0"/>
              <w:jc w:val="both"/>
            </w:pPr>
            <w:r>
              <w:t>Nota prot. 388 del 17 marzo 2020 “Prime indicazioni operative per le attività Didattica Digitale Integrata”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firstLine="0"/>
              <w:jc w:val="both"/>
            </w:pPr>
            <w:r>
              <w:t xml:space="preserve">D.L. 22/2020 (art. 2 comma 3) “Misure urgenti sulla regolare conclusione e l'ordinato avvio dell'anno scolastico e sullo svolgimento degli esami di </w:t>
            </w:r>
            <w:r>
              <w:t>Stato”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firstLine="0"/>
              <w:jc w:val="both"/>
            </w:pPr>
            <w:r>
              <w:t>L. 92/2019 (art. 3) “Introduzione dell’insegnamento dell’Educazione Civica”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firstLine="0"/>
              <w:jc w:val="both"/>
            </w:pPr>
            <w:r>
              <w:t>D.M. 35/2020 (con allegati A e C) “Linee guida per l’insegnamento dell’Educazione civica”</w:t>
            </w:r>
          </w:p>
          <w:p w:rsidR="001575E5" w:rsidRDefault="00E00A9B">
            <w:pPr>
              <w:pStyle w:val="normal"/>
              <w:numPr>
                <w:ilvl w:val="0"/>
                <w:numId w:val="4"/>
              </w:numPr>
              <w:ind w:left="283" w:firstLine="0"/>
              <w:jc w:val="both"/>
            </w:pPr>
            <w:r>
              <w:t>DM del 07 agosto 2020 “Linee guida per la didattica Digitale Integrata”</w:t>
            </w:r>
          </w:p>
        </w:tc>
      </w:tr>
    </w:tbl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:rsidR="001575E5" w:rsidRDefault="00E00A9B">
      <w:pPr>
        <w:pStyle w:val="normal"/>
        <w:ind w:left="283"/>
        <w:jc w:val="center"/>
        <w:rPr>
          <w:b/>
          <w:sz w:val="22"/>
          <w:szCs w:val="22"/>
        </w:rPr>
      </w:pPr>
      <w:r>
        <w:br w:type="page"/>
      </w:r>
    </w:p>
    <w:p w:rsidR="001575E5" w:rsidRDefault="00E00A9B">
      <w:pPr>
        <w:pStyle w:val="normal"/>
        <w:numPr>
          <w:ilvl w:val="0"/>
          <w:numId w:val="6"/>
        </w:numPr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lastRenderedPageBreak/>
        <w:t>LA CLASSE</w:t>
      </w:r>
    </w:p>
    <w:p w:rsidR="001575E5" w:rsidRDefault="00E00A9B"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575E5" w:rsidRDefault="001575E5">
      <w:pPr>
        <w:pStyle w:val="normal"/>
        <w:rPr>
          <w:b/>
          <w:sz w:val="22"/>
          <w:szCs w:val="22"/>
        </w:rPr>
      </w:pPr>
    </w:p>
    <w:tbl>
      <w:tblPr>
        <w:tblStyle w:val="af5"/>
        <w:tblW w:w="1051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03"/>
        <w:gridCol w:w="1502"/>
        <w:gridCol w:w="1502"/>
        <w:gridCol w:w="1502"/>
        <w:gridCol w:w="1502"/>
        <w:gridCol w:w="1502"/>
        <w:gridCol w:w="1502"/>
      </w:tblGrid>
      <w:tr w:rsidR="001575E5">
        <w:trPr>
          <w:cantSplit/>
          <w:trHeight w:val="400"/>
          <w:tblHeader/>
        </w:trPr>
        <w:tc>
          <w:tcPr>
            <w:tcW w:w="10514" w:type="dxa"/>
            <w:gridSpan w:val="7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</w:pPr>
            <w:r>
              <w:rPr>
                <w:b/>
                <w:sz w:val="22"/>
                <w:szCs w:val="22"/>
              </w:rPr>
              <w:t>COMPOSIZIONE DELLA CLASSE</w:t>
            </w:r>
          </w:p>
        </w:tc>
      </w:tr>
      <w:tr w:rsidR="001575E5">
        <w:trPr>
          <w:cantSplit/>
          <w:tblHeader/>
        </w:trPr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widowControl w:val="0"/>
              <w:ind w:left="283" w:hanging="141"/>
              <w:jc w:val="center"/>
            </w:pPr>
            <w:r>
              <w:t>NUMERO</w:t>
            </w:r>
          </w:p>
          <w:p w:rsidR="001575E5" w:rsidRDefault="00E00A9B">
            <w:pPr>
              <w:pStyle w:val="normal"/>
              <w:widowControl w:val="0"/>
              <w:ind w:left="283" w:hanging="141"/>
              <w:jc w:val="center"/>
            </w:pPr>
            <w:r>
              <w:t xml:space="preserve">ALUNNI 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283" w:hanging="141"/>
              <w:jc w:val="center"/>
            </w:pPr>
            <w:r>
              <w:t>FEMMINE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283" w:hanging="141"/>
              <w:jc w:val="center"/>
            </w:pPr>
            <w:r>
              <w:t>MASCHI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141" w:hanging="150"/>
              <w:jc w:val="center"/>
            </w:pPr>
            <w:r>
              <w:t>CON DISABILITÀ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141" w:hanging="150"/>
              <w:jc w:val="center"/>
            </w:pPr>
            <w:r>
              <w:t>DSA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141" w:hanging="150"/>
              <w:jc w:val="center"/>
            </w:pPr>
            <w:r>
              <w:t>BES</w:t>
            </w: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75E5" w:rsidRDefault="00E00A9B">
            <w:pPr>
              <w:pStyle w:val="normal"/>
              <w:ind w:left="141" w:hanging="150"/>
              <w:jc w:val="center"/>
            </w:pPr>
            <w:r>
              <w:t>RIPETENTI</w:t>
            </w:r>
          </w:p>
        </w:tc>
      </w:tr>
      <w:tr w:rsidR="001575E5">
        <w:trPr>
          <w:cantSplit/>
          <w:tblHeader/>
        </w:trPr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575E5" w:rsidRDefault="001575E5">
      <w:pPr>
        <w:pStyle w:val="normal"/>
        <w:rPr>
          <w:b/>
          <w:sz w:val="22"/>
          <w:szCs w:val="22"/>
        </w:rPr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sz w:val="22"/>
          <w:szCs w:val="22"/>
        </w:rPr>
      </w:pPr>
    </w:p>
    <w:tbl>
      <w:tblPr>
        <w:tblStyle w:val="af6"/>
        <w:tblW w:w="1053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0"/>
      </w:tblGrid>
      <w:tr w:rsidR="001575E5">
        <w:trPr>
          <w:cantSplit/>
          <w:trHeight w:val="342"/>
          <w:tblHeader/>
        </w:trPr>
        <w:tc>
          <w:tcPr>
            <w:tcW w:w="10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PROFILO SINTETICO INIZIALE DELLA CLASSE</w:t>
            </w:r>
          </w:p>
        </w:tc>
      </w:tr>
      <w:tr w:rsidR="001575E5">
        <w:trPr>
          <w:cantSplit/>
          <w:tblHeader/>
        </w:trPr>
        <w:tc>
          <w:tcPr>
            <w:tcW w:w="10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comportamento in aula ……</w:t>
            </w:r>
          </w:p>
          <w:p w:rsidR="001575E5" w:rsidRDefault="00E00A9B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rapporti tra studenti ……</w:t>
            </w:r>
          </w:p>
          <w:p w:rsidR="001575E5" w:rsidRDefault="00E00A9B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rapporti con gli insegnanti …… </w:t>
            </w:r>
          </w:p>
          <w:p w:rsidR="001575E5" w:rsidRDefault="00E00A9B">
            <w:pPr>
              <w:pStyle w:val="normal"/>
              <w:ind w:left="28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impegno e partecipazione ……</w:t>
            </w:r>
          </w:p>
        </w:tc>
      </w:tr>
    </w:tbl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sz w:val="22"/>
          <w:szCs w:val="22"/>
        </w:rPr>
      </w:pPr>
    </w:p>
    <w:p w:rsidR="001575E5" w:rsidRDefault="001575E5">
      <w:pPr>
        <w:pStyle w:val="normal"/>
        <w:ind w:left="283"/>
        <w:jc w:val="both"/>
        <w:rPr>
          <w:sz w:val="22"/>
          <w:szCs w:val="22"/>
        </w:rPr>
      </w:pPr>
    </w:p>
    <w:tbl>
      <w:tblPr>
        <w:tblStyle w:val="af7"/>
        <w:tblW w:w="10530" w:type="dxa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0"/>
      </w:tblGrid>
      <w:tr w:rsidR="001575E5">
        <w:trPr>
          <w:cantSplit/>
          <w:tblHeader/>
        </w:trPr>
        <w:tc>
          <w:tcPr>
            <w:tcW w:w="10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SITUAZIONE INIZIALE DELLA CLASSE - OSSERVAZIONI INIZIALI</w:t>
            </w:r>
          </w:p>
        </w:tc>
      </w:tr>
      <w:tr w:rsidR="001575E5">
        <w:trPr>
          <w:cantSplit/>
          <w:tblHeader/>
        </w:trPr>
        <w:tc>
          <w:tcPr>
            <w:tcW w:w="10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risultati di eventuali prove d'ingresso …… </w:t>
            </w:r>
          </w:p>
          <w:p w:rsidR="001575E5" w:rsidRDefault="00E00A9B">
            <w:pPr>
              <w:pStyle w:val="normal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prime valutazioni formalizzate …… </w:t>
            </w:r>
          </w:p>
        </w:tc>
      </w:tr>
    </w:tbl>
    <w:p w:rsidR="001575E5" w:rsidRDefault="001575E5">
      <w:pPr>
        <w:pStyle w:val="normal"/>
        <w:ind w:left="283"/>
        <w:jc w:val="both"/>
        <w:rPr>
          <w:sz w:val="22"/>
          <w:szCs w:val="22"/>
        </w:rPr>
      </w:pPr>
    </w:p>
    <w:p w:rsidR="001575E5" w:rsidRDefault="001575E5">
      <w:pPr>
        <w:pStyle w:val="normal"/>
        <w:ind w:left="283"/>
        <w:jc w:val="both"/>
        <w:rPr>
          <w:sz w:val="22"/>
          <w:szCs w:val="22"/>
        </w:rPr>
      </w:pPr>
    </w:p>
    <w:p w:rsidR="001575E5" w:rsidRDefault="001575E5">
      <w:pPr>
        <w:pStyle w:val="normal"/>
        <w:ind w:left="283"/>
        <w:jc w:val="both"/>
        <w:rPr>
          <w:color w:val="CC0000"/>
          <w:sz w:val="22"/>
          <w:szCs w:val="22"/>
        </w:rPr>
      </w:pPr>
    </w:p>
    <w:p w:rsidR="001575E5" w:rsidRDefault="00E00A9B">
      <w:pPr>
        <w:pStyle w:val="normal"/>
        <w:numPr>
          <w:ilvl w:val="0"/>
          <w:numId w:val="6"/>
        </w:numPr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t xml:space="preserve">DEFINIZIONE OBIETTIVI </w:t>
      </w:r>
    </w:p>
    <w:p w:rsidR="001575E5" w:rsidRDefault="001575E5">
      <w:pPr>
        <w:pStyle w:val="normal"/>
        <w:ind w:left="283"/>
        <w:jc w:val="center"/>
      </w:pPr>
    </w:p>
    <w:p w:rsidR="001575E5" w:rsidRDefault="001575E5">
      <w:pPr>
        <w:pStyle w:val="normal"/>
        <w:ind w:left="283"/>
        <w:jc w:val="center"/>
      </w:pPr>
    </w:p>
    <w:p w:rsidR="001575E5" w:rsidRDefault="00E00A9B">
      <w:pPr>
        <w:pStyle w:val="normal"/>
        <w:ind w:lef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OBIETTIVI COMPORTAMENTALI </w:t>
      </w:r>
    </w:p>
    <w:p w:rsidR="001575E5" w:rsidRDefault="001575E5">
      <w:pPr>
        <w:pStyle w:val="normal"/>
        <w:ind w:left="283"/>
        <w:jc w:val="center"/>
        <w:rPr>
          <w:b/>
          <w:sz w:val="10"/>
          <w:szCs w:val="10"/>
          <w:highlight w:val="green"/>
        </w:rPr>
      </w:pPr>
    </w:p>
    <w:p w:rsidR="001575E5" w:rsidRDefault="00E00A9B">
      <w:pPr>
        <w:pStyle w:val="normal"/>
        <w:ind w:left="141" w:right="-136"/>
        <w:rPr>
          <w:i/>
          <w:sz w:val="22"/>
          <w:szCs w:val="22"/>
          <w:highlight w:val="white"/>
        </w:rPr>
      </w:pPr>
      <w:r>
        <w:rPr>
          <w:i/>
          <w:sz w:val="22"/>
          <w:szCs w:val="22"/>
          <w:highlight w:val="white"/>
        </w:rPr>
        <w:t>Gli obiettivi sotto elencati sono stati individuati dal Collegio dei Docenti e approvati/integrati dal Consiglio di Classe.</w:t>
      </w:r>
    </w:p>
    <w:p w:rsidR="001575E5" w:rsidRDefault="001575E5">
      <w:pPr>
        <w:pStyle w:val="normal"/>
        <w:ind w:left="283"/>
        <w:jc w:val="center"/>
        <w:rPr>
          <w:sz w:val="10"/>
          <w:szCs w:val="10"/>
        </w:rPr>
      </w:pPr>
    </w:p>
    <w:tbl>
      <w:tblPr>
        <w:tblStyle w:val="af8"/>
        <w:tblW w:w="10665" w:type="dxa"/>
        <w:tblInd w:w="0" w:type="dxa"/>
        <w:tblLayout w:type="fixed"/>
        <w:tblLook w:val="0000"/>
      </w:tblPr>
      <w:tblGrid>
        <w:gridCol w:w="8311"/>
        <w:gridCol w:w="1177"/>
        <w:gridCol w:w="1177"/>
      </w:tblGrid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EEECE1"/>
          </w:tcPr>
          <w:p w:rsidR="001575E5" w:rsidRDefault="001575E5">
            <w:pPr>
              <w:pStyle w:val="normal"/>
              <w:spacing w:line="276" w:lineRule="auto"/>
              <w:ind w:left="141"/>
              <w:jc w:val="both"/>
              <w:rPr>
                <w:u w:val="single"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EEECE1"/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</w:pPr>
            <w:r>
              <w:t>BIENNIO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EECE1"/>
          </w:tcPr>
          <w:p w:rsidR="001575E5" w:rsidRDefault="00E00A9B">
            <w:pPr>
              <w:pStyle w:val="normal"/>
              <w:keepNext/>
              <w:keepLines/>
              <w:jc w:val="center"/>
            </w:pPr>
            <w:r>
              <w:t>TRIENNIO</w:t>
            </w: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keepNext/>
              <w:keepLines/>
              <w:spacing w:line="276" w:lineRule="auto"/>
              <w:jc w:val="both"/>
              <w:rPr>
                <w:highlight w:val="white"/>
              </w:rPr>
            </w:pPr>
            <w:r>
              <w:rPr>
                <w:b/>
              </w:rPr>
              <w:t>AUTOREALIZZAZIONE E ARRICCHIMENTO INDIVIDUALE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keepNext/>
              <w:keepLines/>
              <w:spacing w:line="276" w:lineRule="auto"/>
              <w:ind w:left="141"/>
              <w:jc w:val="center"/>
              <w:rPr>
                <w:highlight w:val="green"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keepNext/>
              <w:keepLines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Acquisire o consolidare interesse per il mondo esterno alla scuola e per le vicende di storia attuale.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keepNext/>
              <w:keepLines/>
              <w:spacing w:line="276" w:lineRule="auto"/>
              <w:ind w:left="141"/>
              <w:jc w:val="center"/>
              <w:rPr>
                <w:highlight w:val="green"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keepNext/>
              <w:keepLines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keepNext/>
              <w:keepLines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RISPETTO DEGLI ALTRI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keepNext/>
              <w:keepLines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Riconoscere gli altri come soggetti di uguali diritti e doveri.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bookmarkStart w:id="2" w:name="_heading=h.30j0zll" w:colFirst="0" w:colLast="0"/>
            <w:bookmarkEnd w:id="2"/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Essere disponibili alla collaborazione e al confronto.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VALORIZZAZIONE IMPEGNO E SPIRITO DI INIZIATIVA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Acquisire un atteggiamento attivo e disponibile nelle attività scolastiche.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Collaborare alla realizzazione di un progetto attraverso la ricerca di soluzioni nuove e alternative.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ind w:left="141"/>
              <w:jc w:val="center"/>
              <w:rPr>
                <w:highlight w:val="green"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keepNext/>
              <w:keepLines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 xml:space="preserve">PROMOZIONE DEL SENSO DI RESPONSABILITÀ 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Essere puntuali e precisi nella realizzazione delle attività e nel rispetto degli orari scolastici.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Essere in grado di rispondere personalmente della propria attività.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ind w:left="141"/>
              <w:jc w:val="center"/>
              <w:rPr>
                <w:highlight w:val="green"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keepNext/>
              <w:keepLines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jc w:val="both"/>
              <w:rPr>
                <w:u w:val="single"/>
              </w:rPr>
            </w:pPr>
            <w:r>
              <w:rPr>
                <w:b/>
              </w:rPr>
              <w:t>SOLIDARIETÁ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  <w:rPr>
                <w:u w:val="single"/>
              </w:rPr>
            </w:pPr>
            <w:r>
              <w:t>Operare per il miglioramento delle condizioni di vita scolastica.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jc w:val="both"/>
              <w:rPr>
                <w:u w:val="single"/>
              </w:rPr>
            </w:pPr>
            <w:r>
              <w:rPr>
                <w:b/>
              </w:rPr>
              <w:t>EDUCAZIONE CIVICA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1575E5">
            <w:pPr>
              <w:pStyle w:val="normal"/>
              <w:spacing w:line="276" w:lineRule="auto"/>
              <w:jc w:val="both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both"/>
            </w:pPr>
            <w:r>
              <w:t>Si rimanda ai traguardi elencati nei curricula verticali di Istituto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</w:tbl>
    <w:p w:rsidR="001575E5" w:rsidRDefault="001575E5">
      <w:pPr>
        <w:pStyle w:val="normal"/>
        <w:tabs>
          <w:tab w:val="left" w:pos="1854"/>
        </w:tabs>
        <w:rPr>
          <w:sz w:val="10"/>
          <w:szCs w:val="10"/>
        </w:rPr>
      </w:pPr>
    </w:p>
    <w:p w:rsidR="001575E5" w:rsidRDefault="001575E5">
      <w:pPr>
        <w:pStyle w:val="normal"/>
        <w:ind w:left="283"/>
        <w:jc w:val="center"/>
        <w:rPr>
          <w:b/>
          <w:sz w:val="22"/>
          <w:szCs w:val="22"/>
        </w:rPr>
      </w:pPr>
    </w:p>
    <w:p w:rsidR="001575E5" w:rsidRDefault="001575E5">
      <w:pPr>
        <w:pStyle w:val="normal"/>
        <w:ind w:left="283"/>
        <w:jc w:val="center"/>
        <w:rPr>
          <w:b/>
          <w:sz w:val="22"/>
          <w:szCs w:val="22"/>
        </w:rPr>
      </w:pPr>
    </w:p>
    <w:p w:rsidR="001575E5" w:rsidRDefault="001575E5">
      <w:pPr>
        <w:pStyle w:val="normal"/>
        <w:ind w:left="283"/>
        <w:jc w:val="center"/>
        <w:rPr>
          <w:b/>
          <w:sz w:val="22"/>
          <w:szCs w:val="22"/>
        </w:rPr>
      </w:pPr>
    </w:p>
    <w:p w:rsidR="001575E5" w:rsidRDefault="001575E5">
      <w:pPr>
        <w:pStyle w:val="normal"/>
        <w:ind w:left="283"/>
        <w:jc w:val="center"/>
        <w:rPr>
          <w:b/>
          <w:sz w:val="22"/>
          <w:szCs w:val="22"/>
        </w:rPr>
      </w:pPr>
    </w:p>
    <w:p w:rsidR="001575E5" w:rsidRDefault="00E00A9B">
      <w:pPr>
        <w:pStyle w:val="normal"/>
        <w:ind w:left="283"/>
        <w:jc w:val="center"/>
        <w:rPr>
          <w:sz w:val="10"/>
          <w:szCs w:val="10"/>
        </w:rPr>
      </w:pPr>
      <w:r>
        <w:rPr>
          <w:b/>
          <w:sz w:val="22"/>
          <w:szCs w:val="22"/>
        </w:rPr>
        <w:t>OBIETTIVI FORMATIVI E COMPETENZE TRASVERSALI</w:t>
      </w:r>
    </w:p>
    <w:p w:rsidR="001575E5" w:rsidRDefault="001575E5">
      <w:pPr>
        <w:pStyle w:val="normal"/>
        <w:widowControl w:val="0"/>
        <w:ind w:left="141"/>
        <w:jc w:val="center"/>
        <w:rPr>
          <w:b/>
          <w:sz w:val="10"/>
          <w:szCs w:val="10"/>
        </w:rPr>
      </w:pPr>
    </w:p>
    <w:p w:rsidR="001575E5" w:rsidRDefault="001575E5">
      <w:pPr>
        <w:pStyle w:val="normal"/>
        <w:widowControl w:val="0"/>
        <w:ind w:left="141"/>
        <w:jc w:val="center"/>
        <w:rPr>
          <w:b/>
          <w:sz w:val="10"/>
          <w:szCs w:val="10"/>
        </w:rPr>
      </w:pPr>
    </w:p>
    <w:tbl>
      <w:tblPr>
        <w:tblStyle w:val="af9"/>
        <w:tblW w:w="10740" w:type="dxa"/>
        <w:tblInd w:w="0" w:type="dxa"/>
        <w:tblLayout w:type="fixed"/>
        <w:tblLook w:val="0000"/>
      </w:tblPr>
      <w:tblGrid>
        <w:gridCol w:w="8325"/>
        <w:gridCol w:w="1215"/>
        <w:gridCol w:w="1200"/>
      </w:tblGrid>
      <w:tr w:rsidR="001575E5">
        <w:trPr>
          <w:cantSplit/>
          <w:trHeight w:val="220"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EEECE1"/>
          </w:tcPr>
          <w:p w:rsidR="001575E5" w:rsidRDefault="001575E5">
            <w:pPr>
              <w:pStyle w:val="normal"/>
              <w:spacing w:line="276" w:lineRule="auto"/>
              <w:ind w:left="141"/>
              <w:jc w:val="both"/>
              <w:rPr>
                <w:u w:val="single"/>
              </w:rPr>
            </w:pP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EEECE1"/>
          </w:tcPr>
          <w:p w:rsidR="001575E5" w:rsidRDefault="00E00A9B">
            <w:pPr>
              <w:pStyle w:val="normal"/>
              <w:keepNext/>
              <w:keepLines/>
              <w:ind w:left="141"/>
              <w:jc w:val="both"/>
            </w:pPr>
            <w:r>
              <w:t>BIENNIO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EECE1"/>
          </w:tcPr>
          <w:p w:rsidR="001575E5" w:rsidRDefault="00E00A9B">
            <w:pPr>
              <w:pStyle w:val="normal"/>
              <w:keepNext/>
              <w:keepLines/>
              <w:jc w:val="center"/>
            </w:pPr>
            <w:r>
              <w:t>TRIENNIO</w:t>
            </w:r>
          </w:p>
        </w:tc>
      </w:tr>
      <w:tr w:rsidR="001575E5">
        <w:trPr>
          <w:cantSplit/>
          <w:trHeight w:val="209"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rPr>
                <w:u w:val="single"/>
              </w:rPr>
            </w:pPr>
            <w:r>
              <w:rPr>
                <w:b/>
              </w:rPr>
              <w:t>IMPARARE AD IMPARARE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u w:val="single"/>
              </w:rPr>
            </w:pPr>
            <w:r>
              <w:t>Acquisire il proprio metodo di lavoro e di studio.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Individuare, scegliere ed utilizzare varie fonti e varie modalità di informazioni (formale, non formale ed informale)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PROGETTARE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Utilizzare le conoscenze apprese per stabilire obiettivi significativi, realistici e prioritari.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Valutare vincoli e possibilità esistenti, definendo strategie di azione e verificando i risultati.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COMUNICARE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Comprendere messaggi di genere diverso (quotidiano, letterario, tecnico, scientifico).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Utilizzare linguaggi diversi (verbale, matematico, scientifico, simbolico) e diverse metodologie disciplinari con diversi supporti (cartacei, informatici e multimedi</w:t>
            </w:r>
            <w:r>
              <w:rPr>
                <w:highlight w:val="white"/>
              </w:rPr>
              <w:t>ali).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spacing w:line="276" w:lineRule="auto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COLLABORARE E PARTECIPARE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Interagire in gruppo, valorizzando le proprie e le altrui capacità e gestendo la conflittualità.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Contribuire all’apprendimento comune e alla realizzazione delle attività con riconoscimento dei diritti degli altri.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AGIRE IN MODO AUTONOMO E CONSAPEVOLE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Riconoscere e rispettare i diritti e i bisogni altrui, le opportunità comuni.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Riconoscere e rispettare limiti, regole e responsabilità.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u w:val="single"/>
              </w:rPr>
            </w:pPr>
            <w:r>
              <w:rPr>
                <w:b/>
              </w:rPr>
              <w:t>RISOLVERE PROBLEMI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u w:val="single"/>
              </w:rPr>
            </w:pPr>
            <w:r>
              <w:t xml:space="preserve">Individuare fonti e risorse adeguate.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u w:val="single"/>
              </w:rPr>
            </w:pPr>
            <w:r>
              <w:t>Raccogliere e valutare i dati.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283" w:hanging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Proporre soluzioni utilizzando contenuti e metodi delle diverse discipline.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shd w:val="clear" w:color="auto" w:fill="FFFFFF"/>
          </w:tcPr>
          <w:p w:rsidR="001575E5" w:rsidRDefault="00E00A9B">
            <w:pPr>
              <w:pStyle w:val="normal"/>
              <w:widowControl w:val="0"/>
              <w:tabs>
                <w:tab w:val="left" w:pos="2734"/>
              </w:tabs>
              <w:spacing w:line="276" w:lineRule="auto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INDIVIDUARE COLLEGAMENTI E RELAZIONI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Individuare collegamenti e relazioni tra fenomeni, eventi e concetti diversi, in diversi ambiti disciplinari e lontani nello spazio e nel tempo.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highlight w:val="white"/>
                <w:u w:val="single"/>
              </w:rPr>
            </w:pPr>
            <w:r>
              <w:rPr>
                <w:b/>
                <w:highlight w:val="white"/>
              </w:rPr>
              <w:t>ACQUISIRE E INTERPRETARE L’INFORMAZIONE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283" w:hanging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 xml:space="preserve">Acquisire l'informazione ricevuta nei diversi ambiti e attraverso diversi strumenti. 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283" w:hanging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Interpretare l’informazione criticamente valutandone l’attendibilità e l’utilità, distinguendo fatti e opinioni.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jc w:val="both"/>
              <w:rPr>
                <w:u w:val="single"/>
              </w:rPr>
            </w:pPr>
            <w:r>
              <w:rPr>
                <w:b/>
              </w:rPr>
              <w:t>USARE CONSAPEVOLMENTE LE TECNOLOGIE DIGITALI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u w:val="single"/>
              </w:rPr>
            </w:pPr>
            <w:r>
              <w:t>Alfabetizzazione informatica e digitale per la comunicazione e la collaborazione scolastica; creazione di contenuti digitali per lo studio, la ricerca e la creatività.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Padronanza delle tecnologie digitali, utilizzandole con spirito critico e responsabile.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1575E5">
            <w:pPr>
              <w:pStyle w:val="normal"/>
              <w:keepNext/>
              <w:keepLines/>
              <w:jc w:val="center"/>
              <w:rPr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  <w:u w:val="single"/>
              </w:rPr>
            </w:pPr>
            <w:r>
              <w:rPr>
                <w:highlight w:val="white"/>
              </w:rPr>
              <w:t>Approccio consapevole alla sicurezza telematica.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</w:tr>
      <w:tr w:rsidR="001575E5">
        <w:trPr>
          <w:cantSplit/>
          <w:tblHeader/>
        </w:trPr>
        <w:tc>
          <w:tcPr>
            <w:tcW w:w="83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:rsidR="001575E5" w:rsidRDefault="00E00A9B">
            <w:pPr>
              <w:pStyle w:val="normal"/>
              <w:widowControl w:val="0"/>
              <w:tabs>
                <w:tab w:val="left" w:pos="460"/>
              </w:tabs>
              <w:spacing w:line="276" w:lineRule="auto"/>
              <w:ind w:left="141"/>
              <w:jc w:val="both"/>
              <w:rPr>
                <w:highlight w:val="white"/>
              </w:rPr>
            </w:pPr>
            <w:r>
              <w:rPr>
                <w:highlight w:val="white"/>
              </w:rPr>
              <w:t>rispetto dei vincoli legati alla proprietà intellettuale.</w:t>
            </w:r>
          </w:p>
        </w:tc>
        <w:tc>
          <w:tcPr>
            <w:tcW w:w="12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  <w:tc>
          <w:tcPr>
            <w:tcW w:w="12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u w:val="single"/>
              </w:rPr>
            </w:pPr>
            <w:r>
              <w:t>X</w:t>
            </w:r>
          </w:p>
        </w:tc>
      </w:tr>
    </w:tbl>
    <w:p w:rsidR="001575E5" w:rsidRDefault="001575E5">
      <w:pPr>
        <w:pStyle w:val="normal"/>
        <w:ind w:left="283"/>
        <w:jc w:val="both"/>
        <w:rPr>
          <w:b/>
          <w:sz w:val="10"/>
          <w:szCs w:val="10"/>
        </w:rPr>
      </w:pPr>
      <w:bookmarkStart w:id="3" w:name="_heading=h.8999jjcv3p34" w:colFirst="0" w:colLast="0"/>
      <w:bookmarkEnd w:id="3"/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  <w:bookmarkStart w:id="4" w:name="_heading=h.42qsxsvkb6m" w:colFirst="0" w:colLast="0"/>
      <w:bookmarkEnd w:id="4"/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  <w:bookmarkStart w:id="5" w:name="_heading=h.v25q9mtjox6v" w:colFirst="0" w:colLast="0"/>
      <w:bookmarkEnd w:id="5"/>
    </w:p>
    <w:p w:rsidR="001575E5" w:rsidRDefault="00E00A9B">
      <w:pPr>
        <w:pStyle w:val="normal"/>
        <w:ind w:left="283"/>
        <w:jc w:val="center"/>
        <w:rPr>
          <w:sz w:val="10"/>
          <w:szCs w:val="10"/>
        </w:rPr>
      </w:pPr>
      <w:r>
        <w:rPr>
          <w:b/>
          <w:sz w:val="22"/>
          <w:szCs w:val="22"/>
        </w:rPr>
        <w:t>OBIETTIVI DISCIPLINARI</w:t>
      </w: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10"/>
          <w:szCs w:val="10"/>
        </w:rPr>
      </w:pPr>
    </w:p>
    <w:tbl>
      <w:tblPr>
        <w:tblStyle w:val="afa"/>
        <w:tblW w:w="10745" w:type="dxa"/>
        <w:tblInd w:w="108" w:type="dxa"/>
        <w:tblLayout w:type="fixed"/>
        <w:tblLook w:val="0000"/>
      </w:tblPr>
      <w:tblGrid>
        <w:gridCol w:w="10745"/>
      </w:tblGrid>
      <w:tr w:rsidR="001575E5">
        <w:trPr>
          <w:cantSplit/>
          <w:tblHeader/>
        </w:trPr>
        <w:tc>
          <w:tcPr>
            <w:tcW w:w="1074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3F3F3"/>
          </w:tcPr>
          <w:p w:rsidR="001575E5" w:rsidRDefault="00E00A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1575E5">
        <w:trPr>
          <w:cantSplit/>
          <w:tblHeader/>
        </w:trPr>
        <w:tc>
          <w:tcPr>
            <w:tcW w:w="1074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1575E5" w:rsidRDefault="00E00A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</w:rPr>
            </w:pPr>
            <w:r>
              <w:t>Si rimanda alle programmazioni individuali, di cui vengono di seguito ricordati i riferimenti:</w:t>
            </w:r>
          </w:p>
          <w:p w:rsidR="001575E5" w:rsidRDefault="00E00A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c</w:t>
            </w:r>
            <w:r>
              <w:rPr>
                <w:color w:val="000000"/>
              </w:rPr>
              <w:t>urricolo verticale di</w:t>
            </w:r>
            <w:r>
              <w:t xml:space="preserve"> </w:t>
            </w:r>
            <w:r>
              <w:rPr>
                <w:color w:val="000000"/>
              </w:rPr>
              <w:t>Istituto</w:t>
            </w:r>
          </w:p>
          <w:p w:rsidR="001575E5" w:rsidRDefault="00E00A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programmazioni dipartimenti</w:t>
            </w:r>
          </w:p>
          <w:p w:rsidR="001575E5" w:rsidRDefault="00E00A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p</w:t>
            </w:r>
            <w:r>
              <w:rPr>
                <w:color w:val="000000"/>
              </w:rPr>
              <w:t>rogrammazion</w:t>
            </w:r>
            <w:r>
              <w:t>i</w:t>
            </w:r>
            <w:r>
              <w:rPr>
                <w:color w:val="000000"/>
              </w:rPr>
              <w:t xml:space="preserve"> interdipartiment</w:t>
            </w:r>
            <w:r>
              <w:t>ali</w:t>
            </w:r>
          </w:p>
        </w:tc>
      </w:tr>
    </w:tbl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</w:p>
    <w:p w:rsidR="001575E5" w:rsidRDefault="00E00A9B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  <w:r>
        <w:br w:type="page"/>
      </w:r>
    </w:p>
    <w:p w:rsidR="001575E5" w:rsidRDefault="00E00A9B">
      <w:pPr>
        <w:pStyle w:val="normal"/>
        <w:numPr>
          <w:ilvl w:val="0"/>
          <w:numId w:val="6"/>
        </w:numPr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lastRenderedPageBreak/>
        <w:t>METODOLOGIE E CRITERI GENERALI</w:t>
      </w:r>
    </w:p>
    <w:p w:rsidR="001575E5" w:rsidRDefault="001575E5">
      <w:pPr>
        <w:pStyle w:val="normal"/>
        <w:ind w:left="720"/>
        <w:jc w:val="center"/>
        <w:rPr>
          <w:b/>
          <w:color w:val="CC0000"/>
          <w:sz w:val="26"/>
          <w:szCs w:val="26"/>
        </w:rPr>
      </w:pPr>
    </w:p>
    <w:p w:rsidR="001575E5" w:rsidRDefault="001575E5">
      <w:pPr>
        <w:pStyle w:val="normal"/>
        <w:ind w:left="283"/>
        <w:jc w:val="center"/>
        <w:rPr>
          <w:b/>
          <w:sz w:val="6"/>
          <w:szCs w:val="6"/>
        </w:rPr>
      </w:pPr>
    </w:p>
    <w:tbl>
      <w:tblPr>
        <w:tblStyle w:val="afb"/>
        <w:tblW w:w="10775" w:type="dxa"/>
        <w:tblInd w:w="0" w:type="dxa"/>
        <w:tblLayout w:type="fixed"/>
        <w:tblLook w:val="0000"/>
      </w:tblPr>
      <w:tblGrid>
        <w:gridCol w:w="3773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575E5">
        <w:trPr>
          <w:cantSplit/>
          <w:trHeight w:val="237"/>
          <w:tblHeader/>
        </w:trPr>
        <w:tc>
          <w:tcPr>
            <w:tcW w:w="377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ind w:left="283"/>
              <w:jc w:val="center"/>
            </w:pPr>
            <w:r>
              <w:t>INDICATORI</w:t>
            </w:r>
          </w:p>
        </w:tc>
        <w:tc>
          <w:tcPr>
            <w:tcW w:w="700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spacing w:before="40" w:after="40"/>
              <w:ind w:left="283"/>
              <w:jc w:val="center"/>
              <w:rPr>
                <w:sz w:val="24"/>
                <w:szCs w:val="24"/>
              </w:rPr>
            </w:pPr>
            <w:r>
              <w:t xml:space="preserve">DISCIPLINE </w:t>
            </w:r>
          </w:p>
        </w:tc>
      </w:tr>
      <w:tr w:rsidR="001575E5">
        <w:trPr>
          <w:cantSplit/>
          <w:trHeight w:val="2073"/>
          <w:tblHeader/>
        </w:trPr>
        <w:tc>
          <w:tcPr>
            <w:tcW w:w="377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ITALIANO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STORIA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MATEMATICA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FISICA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INGLESE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x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SC</w:t>
            </w:r>
          </w:p>
          <w:p w:rsidR="001575E5" w:rsidRDefault="001575E5">
            <w:pPr>
              <w:pStyle w:val="normal"/>
              <w:ind w:right="113"/>
              <w:jc w:val="center"/>
            </w:pPr>
          </w:p>
          <w:p w:rsidR="001575E5" w:rsidRDefault="00E00A9B">
            <w:pPr>
              <w:pStyle w:val="normal"/>
              <w:ind w:right="113"/>
              <w:jc w:val="center"/>
            </w:pPr>
            <w:r>
              <w:t>MOTORIE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ind w:right="113"/>
              <w:jc w:val="center"/>
            </w:pPr>
            <w:r>
              <w:t>IRC</w:t>
            </w: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Lezione frontale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Lezione interattiva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Discussione guidata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Flipped classroom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Esercitazioni individuali in aula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Esercitazioni a coppia in aula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Esercitazioni per piccoli gruppi in aula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Elaborazione di schemi/mappe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Relazioni su ricerche (individuali/gruppo)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Esercitazioni grafiche e pratiche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Lezione/applicazione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</w:pPr>
            <w:r>
              <w:t xml:space="preserve">Correzione compiti  svolti in classe e a casa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  <w:jc w:val="both"/>
            </w:pPr>
            <w:r>
              <w:t xml:space="preserve">Simulazioni 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  <w:jc w:val="both"/>
            </w:pPr>
            <w:r>
              <w:t>Attività di laboratorio/Palestra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34"/>
          <w:tblHeader/>
        </w:trPr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spacing w:line="276" w:lineRule="auto"/>
              <w:jc w:val="both"/>
            </w:pPr>
            <w:r>
              <w:t>Altro…</w:t>
            </w: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  <w:tc>
          <w:tcPr>
            <w:tcW w:w="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</w:tbl>
    <w:p w:rsidR="001575E5" w:rsidRDefault="00E00A9B">
      <w:pPr>
        <w:pStyle w:val="normal"/>
        <w:ind w:firstLine="212"/>
        <w:jc w:val="both"/>
        <w:rPr>
          <w:i/>
        </w:rPr>
      </w:pPr>
      <w:r>
        <w:rPr>
          <w:i/>
        </w:rPr>
        <w:t>Salvo diversa indicazione, si intenda</w:t>
      </w:r>
      <w:r>
        <w:rPr>
          <w:i/>
        </w:rPr>
        <w:t xml:space="preserve"> la scelta valida sia per la didattica in presenza che per la didattica a distanza.</w:t>
      </w:r>
    </w:p>
    <w:p w:rsidR="001575E5" w:rsidRDefault="001575E5">
      <w:pPr>
        <w:pStyle w:val="normal"/>
        <w:ind w:firstLine="212"/>
        <w:jc w:val="both"/>
        <w:rPr>
          <w:i/>
        </w:rPr>
      </w:pPr>
    </w:p>
    <w:p w:rsidR="001575E5" w:rsidRDefault="001575E5">
      <w:pPr>
        <w:pStyle w:val="normal"/>
        <w:ind w:firstLine="212"/>
        <w:jc w:val="both"/>
        <w:rPr>
          <w:i/>
        </w:rPr>
      </w:pPr>
    </w:p>
    <w:p w:rsidR="001575E5" w:rsidRDefault="001575E5">
      <w:pPr>
        <w:pStyle w:val="normal"/>
        <w:ind w:left="283"/>
        <w:jc w:val="both"/>
      </w:pPr>
    </w:p>
    <w:tbl>
      <w:tblPr>
        <w:tblStyle w:val="afc"/>
        <w:tblW w:w="10785" w:type="dxa"/>
        <w:tblInd w:w="0" w:type="dxa"/>
        <w:tblLayout w:type="fixed"/>
        <w:tblLook w:val="0000"/>
      </w:tblPr>
      <w:tblGrid>
        <w:gridCol w:w="9750"/>
        <w:gridCol w:w="1035"/>
      </w:tblGrid>
      <w:tr w:rsidR="001575E5">
        <w:trPr>
          <w:cantSplit/>
          <w:tblHeader/>
        </w:trPr>
        <w:tc>
          <w:tcPr>
            <w:tcW w:w="107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spacing w:line="276" w:lineRule="auto"/>
              <w:ind w:left="141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MODALITÀ PER RECUPERO E APPROFONDIMENTO </w:t>
            </w: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In itinere, secondo le modalità stabilite nel Piano di Lavoro Individuale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jc w:val="center"/>
            </w:pPr>
            <w:r>
              <w:t>X</w:t>
            </w: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u w:val="single"/>
              </w:rPr>
            </w:pPr>
            <w:r>
              <w:t xml:space="preserve">In orario pomeridiano, secondo le modalità stabilite dal Collegio dei Docenti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Colloquio con lo studente (per fornire indicazioni metodologiche)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Colloquio informativo con la famiglia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>Colloquio con il referente CIC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Colloquio di riorientamento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Attività di potenziamento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 xml:space="preserve">Intervento sul metodo di studio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ind w:right="34"/>
              <w:jc w:val="both"/>
              <w:rPr>
                <w:u w:val="single"/>
              </w:rPr>
            </w:pPr>
            <w:r>
              <w:t>Sportello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  <w:tr w:rsidR="001575E5">
        <w:trPr>
          <w:cantSplit/>
          <w:trHeight w:val="229"/>
          <w:tblHeader/>
        </w:trPr>
        <w:tc>
          <w:tcPr>
            <w:tcW w:w="97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  <w:rPr>
                <w:u w:val="single"/>
              </w:rPr>
            </w:pPr>
            <w:r>
              <w:t xml:space="preserve">Peer to peer </w:t>
            </w:r>
          </w:p>
        </w:tc>
        <w:tc>
          <w:tcPr>
            <w:tcW w:w="1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75E5" w:rsidRDefault="001575E5">
            <w:pPr>
              <w:pStyle w:val="normal"/>
              <w:jc w:val="center"/>
            </w:pPr>
          </w:p>
        </w:tc>
      </w:tr>
    </w:tbl>
    <w:p w:rsidR="001575E5" w:rsidRDefault="00E00A9B">
      <w:pPr>
        <w:pStyle w:val="normal"/>
        <w:ind w:left="141"/>
        <w:jc w:val="both"/>
        <w:rPr>
          <w:i/>
        </w:rPr>
      </w:pPr>
      <w:r>
        <w:rPr>
          <w:i/>
        </w:rPr>
        <w:t xml:space="preserve">  Salvo diversa indicazione, si intenda la scelta valida sia per la didattica in presenza che per la didattica a distanza.</w:t>
      </w:r>
    </w:p>
    <w:p w:rsidR="001575E5" w:rsidRDefault="001575E5">
      <w:pPr>
        <w:pStyle w:val="normal"/>
        <w:ind w:left="283"/>
        <w:jc w:val="both"/>
        <w:rPr>
          <w:highlight w:val="yellow"/>
        </w:rPr>
      </w:pPr>
    </w:p>
    <w:p w:rsidR="001575E5" w:rsidRDefault="001575E5">
      <w:pPr>
        <w:pStyle w:val="normal"/>
        <w:ind w:left="283"/>
        <w:jc w:val="both"/>
        <w:rPr>
          <w:highlight w:val="yellow"/>
        </w:rPr>
      </w:pPr>
    </w:p>
    <w:p w:rsidR="001575E5" w:rsidRDefault="001575E5">
      <w:pPr>
        <w:pStyle w:val="normal"/>
        <w:ind w:left="283"/>
        <w:jc w:val="both"/>
      </w:pPr>
    </w:p>
    <w:tbl>
      <w:tblPr>
        <w:tblStyle w:val="afd"/>
        <w:tblW w:w="10770" w:type="dxa"/>
        <w:tblInd w:w="0" w:type="dxa"/>
        <w:tblLayout w:type="fixed"/>
        <w:tblLook w:val="0000"/>
      </w:tblPr>
      <w:tblGrid>
        <w:gridCol w:w="10770"/>
      </w:tblGrid>
      <w:tr w:rsidR="001575E5">
        <w:trPr>
          <w:cantSplit/>
          <w:trHeight w:val="193"/>
          <w:tblHeader/>
        </w:trPr>
        <w:tc>
          <w:tcPr>
            <w:tcW w:w="10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VALUTAZIONE E VERIFICA</w:t>
            </w:r>
          </w:p>
        </w:tc>
      </w:tr>
      <w:tr w:rsidR="001575E5">
        <w:trPr>
          <w:cantSplit/>
          <w:tblHeader/>
        </w:trPr>
        <w:tc>
          <w:tcPr>
            <w:tcW w:w="10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1575E5" w:rsidRDefault="00E00A9B">
            <w:pPr>
              <w:pStyle w:val="normal"/>
              <w:numPr>
                <w:ilvl w:val="0"/>
                <w:numId w:val="3"/>
              </w:numPr>
              <w:spacing w:line="276" w:lineRule="auto"/>
              <w:ind w:left="425"/>
            </w:pPr>
            <w:r>
              <w:rPr>
                <w:highlight w:val="white"/>
              </w:rPr>
              <w:t xml:space="preserve">Per le tipologie di verifica </w:t>
            </w:r>
            <w:r>
              <w:t xml:space="preserve">si rimanda </w:t>
            </w:r>
            <w:r>
              <w:rPr>
                <w:highlight w:val="white"/>
              </w:rPr>
              <w:t>alla  programmazione degli Interdipartimenti e dei Dipartimenti.</w:t>
            </w:r>
          </w:p>
          <w:p w:rsidR="001575E5" w:rsidRDefault="00E00A9B">
            <w:pPr>
              <w:pStyle w:val="normal"/>
              <w:numPr>
                <w:ilvl w:val="0"/>
                <w:numId w:val="3"/>
              </w:numPr>
              <w:spacing w:line="276" w:lineRule="auto"/>
              <w:ind w:left="425"/>
            </w:pPr>
            <w:r>
              <w:rPr>
                <w:highlight w:val="white"/>
              </w:rPr>
              <w:t xml:space="preserve">Per i criteri e gli strumenti di valutazione si rimanda alle delibere del Collegio dei Docenti e alla programmazione dei </w:t>
            </w:r>
            <w:r>
              <w:t>Dipartimenti</w:t>
            </w:r>
            <w:r>
              <w:rPr>
                <w:highlight w:val="white"/>
              </w:rPr>
              <w:t xml:space="preserve"> e degli </w:t>
            </w:r>
            <w:r>
              <w:rPr>
                <w:highlight w:val="white"/>
              </w:rPr>
              <w:t xml:space="preserve">Interdipartimenti. </w:t>
            </w:r>
          </w:p>
        </w:tc>
      </w:tr>
    </w:tbl>
    <w:p w:rsidR="001575E5" w:rsidRDefault="001575E5">
      <w:pPr>
        <w:pStyle w:val="normal"/>
        <w:ind w:left="283"/>
        <w:jc w:val="both"/>
        <w:rPr>
          <w:b/>
          <w:color w:val="CC0000"/>
          <w:sz w:val="26"/>
          <w:szCs w:val="26"/>
        </w:rPr>
      </w:pPr>
    </w:p>
    <w:p w:rsidR="001575E5" w:rsidRDefault="001575E5">
      <w:pPr>
        <w:pStyle w:val="normal"/>
        <w:widowControl w:val="0"/>
        <w:ind w:left="283"/>
        <w:jc w:val="center"/>
        <w:rPr>
          <w:b/>
        </w:rPr>
      </w:pPr>
    </w:p>
    <w:p w:rsidR="001575E5" w:rsidRDefault="00E00A9B">
      <w:pPr>
        <w:pStyle w:val="normal"/>
        <w:widowControl w:val="0"/>
        <w:ind w:left="720"/>
        <w:jc w:val="center"/>
        <w:rPr>
          <w:b/>
          <w:color w:val="CC0000"/>
          <w:sz w:val="26"/>
          <w:szCs w:val="26"/>
        </w:rPr>
      </w:pPr>
      <w:r>
        <w:br w:type="page"/>
      </w:r>
    </w:p>
    <w:p w:rsidR="001575E5" w:rsidRDefault="00E00A9B">
      <w:pPr>
        <w:pStyle w:val="normal"/>
        <w:widowControl w:val="0"/>
        <w:ind w:left="720"/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lastRenderedPageBreak/>
        <w:t>IV. ATTIVITÀ INTEGRATIVE</w:t>
      </w:r>
    </w:p>
    <w:p w:rsidR="001575E5" w:rsidRDefault="001575E5">
      <w:pPr>
        <w:pStyle w:val="normal"/>
        <w:widowControl w:val="0"/>
        <w:ind w:left="720"/>
        <w:jc w:val="center"/>
        <w:rPr>
          <w:b/>
          <w:color w:val="CC0000"/>
          <w:sz w:val="26"/>
          <w:szCs w:val="26"/>
        </w:rPr>
      </w:pPr>
    </w:p>
    <w:p w:rsidR="001575E5" w:rsidRDefault="00E00A9B">
      <w:pPr>
        <w:pStyle w:val="normal"/>
        <w:jc w:val="center"/>
        <w:rPr>
          <w:b/>
          <w:sz w:val="10"/>
          <w:szCs w:val="10"/>
        </w:rPr>
      </w:pPr>
      <w:r>
        <w:rPr>
          <w:b/>
          <w:sz w:val="22"/>
          <w:szCs w:val="22"/>
        </w:rPr>
        <w:t>UDA/PERCORSI INTERDISCIPLINARI</w:t>
      </w:r>
    </w:p>
    <w:p w:rsidR="001575E5" w:rsidRDefault="001575E5">
      <w:pPr>
        <w:pStyle w:val="normal"/>
        <w:jc w:val="center"/>
        <w:rPr>
          <w:b/>
          <w:sz w:val="10"/>
          <w:szCs w:val="10"/>
        </w:rPr>
      </w:pPr>
    </w:p>
    <w:tbl>
      <w:tblPr>
        <w:tblStyle w:val="afe"/>
        <w:tblW w:w="10755" w:type="dxa"/>
        <w:tblInd w:w="0" w:type="dxa"/>
        <w:tblLayout w:type="fixed"/>
        <w:tblLook w:val="0000"/>
      </w:tblPr>
      <w:tblGrid>
        <w:gridCol w:w="2610"/>
        <w:gridCol w:w="3285"/>
        <w:gridCol w:w="4860"/>
      </w:tblGrid>
      <w:tr w:rsidR="001575E5">
        <w:trPr>
          <w:cantSplit/>
          <w:tblHeader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TITOLO UDA</w:t>
            </w:r>
          </w:p>
        </w:tc>
        <w:tc>
          <w:tcPr>
            <w:tcW w:w="3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OBIETTIVO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t>DISCIPLINE COINVOLTE</w:t>
            </w:r>
          </w:p>
        </w:tc>
      </w:tr>
      <w:tr w:rsidR="001575E5">
        <w:trPr>
          <w:cantSplit/>
          <w:tblHeader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360" w:lineRule="auto"/>
              <w:jc w:val="center"/>
            </w:pPr>
          </w:p>
        </w:tc>
      </w:tr>
    </w:tbl>
    <w:p w:rsidR="001575E5" w:rsidRDefault="001575E5">
      <w:pPr>
        <w:pStyle w:val="normal"/>
        <w:ind w:left="283"/>
        <w:jc w:val="both"/>
        <w:rPr>
          <w:i/>
          <w:sz w:val="6"/>
          <w:szCs w:val="6"/>
        </w:rPr>
      </w:pPr>
    </w:p>
    <w:p w:rsidR="001575E5" w:rsidRDefault="00E00A9B">
      <w:pPr>
        <w:pStyle w:val="normal"/>
        <w:jc w:val="both"/>
        <w:rPr>
          <w:i/>
        </w:rPr>
      </w:pPr>
      <w:r>
        <w:rPr>
          <w:i/>
        </w:rPr>
        <w:t xml:space="preserve">Riferimenti per la stesura dell’UDA: Curricolo Verticale d’Istituto,  programmazione dei Dipartimenti, programmazione degli Interdipartimenti, delibere del Collegio dei Docenti. </w:t>
      </w:r>
    </w:p>
    <w:p w:rsidR="001575E5" w:rsidRDefault="00E00A9B">
      <w:pPr>
        <w:pStyle w:val="normal"/>
        <w:jc w:val="both"/>
        <w:rPr>
          <w:i/>
        </w:rPr>
      </w:pPr>
      <w:r>
        <w:rPr>
          <w:i/>
        </w:rPr>
        <w:t>Per le classi dei corsi professionali l’attività è inserita nei PFI, come att</w:t>
      </w:r>
      <w:r>
        <w:rPr>
          <w:i/>
        </w:rPr>
        <w:t>ività di personalizzazione per il biennio.</w:t>
      </w:r>
    </w:p>
    <w:p w:rsidR="001575E5" w:rsidRDefault="001575E5">
      <w:pPr>
        <w:pStyle w:val="normal"/>
        <w:ind w:left="283"/>
        <w:jc w:val="both"/>
        <w:rPr>
          <w:i/>
        </w:rPr>
      </w:pPr>
    </w:p>
    <w:p w:rsidR="001575E5" w:rsidRDefault="001575E5">
      <w:pPr>
        <w:pStyle w:val="normal"/>
        <w:ind w:left="283"/>
        <w:jc w:val="both"/>
      </w:pPr>
    </w:p>
    <w:p w:rsidR="001575E5" w:rsidRDefault="00E00A9B">
      <w:pPr>
        <w:pStyle w:val="normal"/>
        <w:widowControl w:val="0"/>
        <w:ind w:left="283"/>
        <w:jc w:val="center"/>
        <w:rPr>
          <w:b/>
          <w:sz w:val="10"/>
          <w:szCs w:val="10"/>
        </w:rPr>
      </w:pPr>
      <w:r>
        <w:rPr>
          <w:b/>
          <w:sz w:val="22"/>
          <w:szCs w:val="22"/>
        </w:rPr>
        <w:t>USCITE – VIAGGI DI STUDIO</w:t>
      </w:r>
    </w:p>
    <w:p w:rsidR="001575E5" w:rsidRDefault="001575E5">
      <w:pPr>
        <w:pStyle w:val="normal"/>
        <w:widowControl w:val="0"/>
        <w:ind w:left="283"/>
        <w:jc w:val="center"/>
        <w:rPr>
          <w:b/>
          <w:sz w:val="10"/>
          <w:szCs w:val="10"/>
        </w:rPr>
      </w:pPr>
    </w:p>
    <w:tbl>
      <w:tblPr>
        <w:tblStyle w:val="aff"/>
        <w:tblW w:w="10635" w:type="dxa"/>
        <w:tblInd w:w="0" w:type="dxa"/>
        <w:tblLayout w:type="fixed"/>
        <w:tblLook w:val="0000"/>
      </w:tblPr>
      <w:tblGrid>
        <w:gridCol w:w="2981"/>
        <w:gridCol w:w="994"/>
        <w:gridCol w:w="3330"/>
        <w:gridCol w:w="3330"/>
      </w:tblGrid>
      <w:tr w:rsidR="001575E5">
        <w:trPr>
          <w:cantSplit/>
          <w:trHeight w:val="205"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ind w:left="283"/>
              <w:jc w:val="center"/>
            </w:pPr>
            <w:r>
              <w:t>PERIODO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VINCOLI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DESTINAZIONE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ind w:left="283"/>
              <w:jc w:val="center"/>
            </w:pPr>
            <w:r>
              <w:t>DOCENTI ACCOMPAGNATORI</w:t>
            </w: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</w:pPr>
            <w:r>
              <w:t>VISITA DA UNA GIORNATA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max. 1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</w:pPr>
            <w:r>
              <w:t>VISITE DA MEZZA GIORNATA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max. 2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</w:pPr>
            <w:r>
              <w:t>USCITE PER CONFERENZE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max. 2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  <w:tr w:rsidR="001575E5">
        <w:trPr>
          <w:cantSplit/>
          <w:tblHeader/>
        </w:trPr>
        <w:tc>
          <w:tcPr>
            <w:tcW w:w="2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both"/>
            </w:pPr>
            <w:r>
              <w:t>VIAGGIO ISTRUZIONE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x*</w:t>
            </w: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  <w:tc>
          <w:tcPr>
            <w:tcW w:w="33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widowControl w:val="0"/>
              <w:spacing w:line="276" w:lineRule="auto"/>
              <w:ind w:left="283"/>
              <w:jc w:val="both"/>
            </w:pPr>
          </w:p>
        </w:tc>
      </w:tr>
    </w:tbl>
    <w:p w:rsidR="001575E5" w:rsidRDefault="001575E5">
      <w:pPr>
        <w:pStyle w:val="normal"/>
        <w:ind w:left="283"/>
        <w:jc w:val="both"/>
        <w:rPr>
          <w:i/>
          <w:sz w:val="10"/>
          <w:szCs w:val="10"/>
        </w:rPr>
      </w:pPr>
    </w:p>
    <w:p w:rsidR="001575E5" w:rsidRDefault="00E00A9B">
      <w:pPr>
        <w:pStyle w:val="normal"/>
        <w:ind w:left="283"/>
        <w:jc w:val="both"/>
        <w:rPr>
          <w:i/>
        </w:rPr>
      </w:pPr>
      <w:r>
        <w:t xml:space="preserve">x* </w:t>
      </w:r>
      <w:r>
        <w:rPr>
          <w:i/>
        </w:rPr>
        <w:t>Si rimanda al prospetto generale in calce al documento</w:t>
      </w:r>
    </w:p>
    <w:p w:rsidR="001575E5" w:rsidRDefault="001575E5">
      <w:pPr>
        <w:pStyle w:val="normal"/>
        <w:ind w:left="283"/>
        <w:jc w:val="both"/>
        <w:rPr>
          <w:i/>
        </w:rPr>
      </w:pPr>
    </w:p>
    <w:p w:rsidR="001575E5" w:rsidRDefault="001575E5">
      <w:pPr>
        <w:pStyle w:val="normal"/>
        <w:ind w:left="283"/>
        <w:jc w:val="both"/>
        <w:rPr>
          <w:i/>
        </w:rPr>
      </w:pPr>
    </w:p>
    <w:p w:rsidR="001575E5" w:rsidRDefault="00E00A9B">
      <w:pPr>
        <w:pStyle w:val="normal"/>
        <w:widowControl w:val="0"/>
        <w:ind w:left="283"/>
        <w:jc w:val="center"/>
        <w:rPr>
          <w:i/>
        </w:rPr>
      </w:pPr>
      <w:r>
        <w:rPr>
          <w:b/>
          <w:sz w:val="22"/>
          <w:szCs w:val="22"/>
        </w:rPr>
        <w:t>PROGETTI E ATTIVITÀ PER L’AMPLIAMENTO FORMATIVO</w:t>
      </w:r>
    </w:p>
    <w:p w:rsidR="001575E5" w:rsidRDefault="001575E5">
      <w:pPr>
        <w:pStyle w:val="normal"/>
        <w:widowControl w:val="0"/>
        <w:ind w:left="283"/>
        <w:jc w:val="center"/>
        <w:rPr>
          <w:b/>
          <w:sz w:val="10"/>
          <w:szCs w:val="10"/>
        </w:rPr>
      </w:pPr>
    </w:p>
    <w:tbl>
      <w:tblPr>
        <w:tblStyle w:val="aff0"/>
        <w:tblW w:w="10710" w:type="dxa"/>
        <w:tblInd w:w="0" w:type="dxa"/>
        <w:tblLayout w:type="fixed"/>
        <w:tblLook w:val="0000"/>
      </w:tblPr>
      <w:tblGrid>
        <w:gridCol w:w="3360"/>
        <w:gridCol w:w="3180"/>
        <w:gridCol w:w="4170"/>
      </w:tblGrid>
      <w:tr w:rsidR="001575E5">
        <w:trPr>
          <w:cantSplit/>
          <w:tblHeader/>
        </w:trPr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b/>
              </w:rPr>
            </w:pPr>
            <w:r>
              <w:t xml:space="preserve">PROGETTO/ATTIVITÀ </w:t>
            </w:r>
            <w:r>
              <w:rPr>
                <w:b/>
              </w:rPr>
              <w:t>max. 2</w:t>
            </w:r>
          </w:p>
        </w:tc>
        <w:tc>
          <w:tcPr>
            <w:tcW w:w="31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</w:pPr>
            <w:r>
              <w:t>DOC. REFERENTE</w:t>
            </w:r>
          </w:p>
        </w:tc>
        <w:tc>
          <w:tcPr>
            <w:tcW w:w="4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575E5" w:rsidRDefault="00E00A9B">
            <w:pPr>
              <w:pStyle w:val="normal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t>DISCIPLINE COINVOLTE</w:t>
            </w:r>
          </w:p>
        </w:tc>
      </w:tr>
      <w:tr w:rsidR="001575E5">
        <w:trPr>
          <w:cantSplit/>
          <w:tblHeader/>
        </w:trPr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  <w:tc>
          <w:tcPr>
            <w:tcW w:w="4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3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  <w:tc>
          <w:tcPr>
            <w:tcW w:w="31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  <w:tc>
          <w:tcPr>
            <w:tcW w:w="4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widowControl w:val="0"/>
              <w:spacing w:line="276" w:lineRule="auto"/>
              <w:jc w:val="center"/>
            </w:pPr>
          </w:p>
        </w:tc>
      </w:tr>
    </w:tbl>
    <w:p w:rsidR="001575E5" w:rsidRDefault="00E00A9B">
      <w:pPr>
        <w:pStyle w:val="normal"/>
        <w:ind w:left="283"/>
        <w:jc w:val="both"/>
        <w:rPr>
          <w:i/>
        </w:rPr>
      </w:pPr>
      <w:r>
        <w:rPr>
          <w:i/>
        </w:rPr>
        <w:t>Per ciascun progetto o attività viene elaborata specifica UDA.</w:t>
      </w:r>
    </w:p>
    <w:p w:rsidR="001575E5" w:rsidRDefault="00E00A9B">
      <w:pPr>
        <w:pStyle w:val="normal"/>
        <w:ind w:left="283"/>
        <w:jc w:val="both"/>
        <w:rPr>
          <w:i/>
        </w:rPr>
      </w:pPr>
      <w:r>
        <w:rPr>
          <w:i/>
        </w:rPr>
        <w:t>Per le classi seconde l’attività svolta contribuirà alla certificazione delle competenze prevista a conclusione del 1° biennio.</w:t>
      </w:r>
    </w:p>
    <w:p w:rsidR="001575E5" w:rsidRDefault="00E00A9B">
      <w:pPr>
        <w:pStyle w:val="normal"/>
        <w:ind w:left="283"/>
        <w:jc w:val="both"/>
        <w:rPr>
          <w:i/>
        </w:rPr>
      </w:pPr>
      <w:r>
        <w:rPr>
          <w:i/>
        </w:rPr>
        <w:t>Per le classi dei corsi professionali l’attività è inserita nei P</w:t>
      </w:r>
      <w:r>
        <w:rPr>
          <w:i/>
        </w:rPr>
        <w:t>FI, come attività di personalizzazione per il biennio.</w:t>
      </w: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E00A9B">
      <w:pPr>
        <w:pStyle w:val="normal"/>
        <w:ind w:left="283"/>
        <w:jc w:val="center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PCTO</w:t>
      </w:r>
    </w:p>
    <w:p w:rsidR="001575E5" w:rsidRDefault="00E00A9B">
      <w:pPr>
        <w:pStyle w:val="normal"/>
        <w:ind w:left="28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CLASSI TERZE, QUARTE E QUINTE</w:t>
      </w:r>
    </w:p>
    <w:p w:rsidR="001575E5" w:rsidRDefault="001575E5">
      <w:pPr>
        <w:pStyle w:val="normal"/>
        <w:ind w:left="283"/>
        <w:jc w:val="center"/>
        <w:rPr>
          <w:b/>
          <w:sz w:val="10"/>
          <w:szCs w:val="10"/>
        </w:rPr>
      </w:pPr>
    </w:p>
    <w:tbl>
      <w:tblPr>
        <w:tblStyle w:val="aff1"/>
        <w:tblW w:w="10770" w:type="dxa"/>
        <w:tblInd w:w="0" w:type="dxa"/>
        <w:tblLayout w:type="fixed"/>
        <w:tblLook w:val="0000"/>
      </w:tblPr>
      <w:tblGrid>
        <w:gridCol w:w="3510"/>
        <w:gridCol w:w="4111"/>
        <w:gridCol w:w="3149"/>
      </w:tblGrid>
      <w:tr w:rsidR="001575E5">
        <w:trPr>
          <w:cantSplit/>
          <w:tblHeader/>
        </w:trPr>
        <w:tc>
          <w:tcPr>
            <w:tcW w:w="3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jc w:val="center"/>
            </w:pPr>
            <w:r>
              <w:t>ATTIVITÀ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jc w:val="center"/>
            </w:pPr>
            <w:r>
              <w:t>DOCENTE COORDINATORE</w:t>
            </w:r>
          </w:p>
        </w:tc>
        <w:tc>
          <w:tcPr>
            <w:tcW w:w="3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t>PERIODO DAL…AL…</w:t>
            </w:r>
          </w:p>
        </w:tc>
      </w:tr>
      <w:tr w:rsidR="001575E5">
        <w:trPr>
          <w:cantSplit/>
          <w:tblHeader/>
        </w:trPr>
        <w:tc>
          <w:tcPr>
            <w:tcW w:w="3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3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</w:tr>
      <w:tr w:rsidR="001575E5">
        <w:trPr>
          <w:cantSplit/>
          <w:tblHeader/>
        </w:trPr>
        <w:tc>
          <w:tcPr>
            <w:tcW w:w="3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3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</w:tr>
      <w:tr w:rsidR="001575E5">
        <w:trPr>
          <w:cantSplit/>
          <w:tblHeader/>
        </w:trPr>
        <w:tc>
          <w:tcPr>
            <w:tcW w:w="3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3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</w:tr>
      <w:tr w:rsidR="001575E5">
        <w:trPr>
          <w:cantSplit/>
          <w:tblHeader/>
        </w:trPr>
        <w:tc>
          <w:tcPr>
            <w:tcW w:w="3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  <w:tc>
          <w:tcPr>
            <w:tcW w:w="3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75E5" w:rsidRDefault="001575E5">
            <w:pPr>
              <w:pStyle w:val="normal"/>
              <w:spacing w:line="276" w:lineRule="auto"/>
              <w:ind w:left="283"/>
            </w:pPr>
          </w:p>
        </w:tc>
      </w:tr>
    </w:tbl>
    <w:p w:rsidR="001575E5" w:rsidRDefault="001575E5">
      <w:pPr>
        <w:pStyle w:val="normal"/>
        <w:ind w:left="283"/>
      </w:pP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tbl>
      <w:tblPr>
        <w:tblStyle w:val="aff2"/>
        <w:tblW w:w="10770" w:type="dxa"/>
        <w:tblInd w:w="0" w:type="dxa"/>
        <w:tblLayout w:type="fixed"/>
        <w:tblLook w:val="0000"/>
      </w:tblPr>
      <w:tblGrid>
        <w:gridCol w:w="10770"/>
      </w:tblGrid>
      <w:tr w:rsidR="001575E5">
        <w:trPr>
          <w:cantSplit/>
          <w:trHeight w:val="193"/>
          <w:tblHeader/>
        </w:trPr>
        <w:tc>
          <w:tcPr>
            <w:tcW w:w="10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ATTIVITÀ DI ORIENTAMENTO</w:t>
            </w:r>
          </w:p>
        </w:tc>
      </w:tr>
    </w:tbl>
    <w:p w:rsidR="001575E5" w:rsidRDefault="001575E5">
      <w:pPr>
        <w:pStyle w:val="normal"/>
        <w:ind w:left="283"/>
        <w:jc w:val="both"/>
      </w:pPr>
    </w:p>
    <w:p w:rsidR="001575E5" w:rsidRDefault="00E00A9B">
      <w:pPr>
        <w:pStyle w:val="normal"/>
        <w:ind w:left="283"/>
      </w:pPr>
      <w:r>
        <w:t>…………………………..</w:t>
      </w:r>
    </w:p>
    <w:p w:rsidR="001575E5" w:rsidRDefault="001575E5">
      <w:pPr>
        <w:pStyle w:val="normal"/>
        <w:ind w:left="283"/>
      </w:pPr>
    </w:p>
    <w:p w:rsidR="001575E5" w:rsidRDefault="001575E5">
      <w:pPr>
        <w:pStyle w:val="normal"/>
        <w:ind w:left="283"/>
        <w:jc w:val="both"/>
      </w:pPr>
    </w:p>
    <w:tbl>
      <w:tblPr>
        <w:tblStyle w:val="aff3"/>
        <w:tblW w:w="10770" w:type="dxa"/>
        <w:tblInd w:w="0" w:type="dxa"/>
        <w:tblLayout w:type="fixed"/>
        <w:tblLook w:val="0000"/>
      </w:tblPr>
      <w:tblGrid>
        <w:gridCol w:w="10770"/>
      </w:tblGrid>
      <w:tr w:rsidR="001575E5">
        <w:trPr>
          <w:cantSplit/>
          <w:trHeight w:val="193"/>
          <w:tblHeader/>
        </w:trPr>
        <w:tc>
          <w:tcPr>
            <w:tcW w:w="10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575E5" w:rsidRDefault="00E00A9B">
            <w:pPr>
              <w:pStyle w:val="normal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PDP - PEI - PEP</w:t>
            </w:r>
          </w:p>
        </w:tc>
      </w:tr>
    </w:tbl>
    <w:p w:rsidR="001575E5" w:rsidRDefault="001575E5">
      <w:pPr>
        <w:pStyle w:val="normal"/>
        <w:ind w:left="283"/>
        <w:rPr>
          <w:sz w:val="10"/>
          <w:szCs w:val="10"/>
        </w:rPr>
      </w:pPr>
    </w:p>
    <w:p w:rsidR="001575E5" w:rsidRDefault="00E00A9B">
      <w:pPr>
        <w:pStyle w:val="normal"/>
        <w:ind w:left="720"/>
      </w:pPr>
      <w:r>
        <w:t>Documenti redatti nel rispetto della procedura di Istituto.</w:t>
      </w:r>
    </w:p>
    <w:p w:rsidR="001575E5" w:rsidRDefault="001575E5">
      <w:pPr>
        <w:pStyle w:val="normal"/>
        <w:ind w:left="283"/>
        <w:rPr>
          <w:sz w:val="10"/>
          <w:szCs w:val="10"/>
        </w:rPr>
      </w:pPr>
    </w:p>
    <w:p w:rsidR="001575E5" w:rsidRDefault="001575E5">
      <w:pPr>
        <w:pStyle w:val="normal"/>
        <w:ind w:left="283"/>
        <w:rPr>
          <w:sz w:val="10"/>
          <w:szCs w:val="10"/>
        </w:rPr>
      </w:pPr>
    </w:p>
    <w:p w:rsidR="001575E5" w:rsidRDefault="001575E5">
      <w:pPr>
        <w:pStyle w:val="normal"/>
        <w:ind w:left="283"/>
      </w:pPr>
    </w:p>
    <w:p w:rsidR="001575E5" w:rsidRDefault="00E00A9B">
      <w:pPr>
        <w:pStyle w:val="normal"/>
        <w:ind w:left="283"/>
        <w:jc w:val="center"/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RIMODULAZIONE QUADRO ORARIO SETTIMANALE - DEFINITIVO</w:t>
      </w:r>
    </w:p>
    <w:p w:rsidR="001575E5" w:rsidRDefault="00E00A9B">
      <w:pPr>
        <w:pStyle w:val="normal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(in caso di chiusura della scuola per emergenza sanitaria)</w:t>
      </w:r>
    </w:p>
    <w:p w:rsidR="001575E5" w:rsidRDefault="001575E5">
      <w:pPr>
        <w:pStyle w:val="normal"/>
        <w:ind w:left="283"/>
        <w:jc w:val="both"/>
      </w:pPr>
    </w:p>
    <w:tbl>
      <w:tblPr>
        <w:tblStyle w:val="aff4"/>
        <w:tblW w:w="1069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6"/>
        <w:gridCol w:w="1641"/>
        <w:gridCol w:w="1645"/>
        <w:gridCol w:w="1654"/>
        <w:gridCol w:w="1645"/>
        <w:gridCol w:w="1650"/>
        <w:gridCol w:w="1594"/>
      </w:tblGrid>
      <w:tr w:rsidR="001575E5">
        <w:trPr>
          <w:cantSplit/>
          <w:tblHeader/>
        </w:trPr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</w:t>
            </w:r>
          </w:p>
        </w:tc>
        <w:tc>
          <w:tcPr>
            <w:tcW w:w="16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LUNEDÌ</w:t>
            </w:r>
          </w:p>
        </w:tc>
        <w:tc>
          <w:tcPr>
            <w:tcW w:w="1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MARTEDÌ</w:t>
            </w:r>
          </w:p>
        </w:tc>
        <w:tc>
          <w:tcPr>
            <w:tcW w:w="16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MERCOLEDÌ</w:t>
            </w:r>
          </w:p>
        </w:tc>
        <w:tc>
          <w:tcPr>
            <w:tcW w:w="1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GIOVEDÌ</w:t>
            </w:r>
          </w:p>
        </w:tc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VENERDÌ</w:t>
            </w:r>
          </w:p>
        </w:tc>
        <w:tc>
          <w:tcPr>
            <w:tcW w:w="159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</w:pPr>
            <w:r>
              <w:t>SABATO</w:t>
            </w:r>
          </w:p>
        </w:tc>
      </w:tr>
    </w:tbl>
    <w:p w:rsidR="001575E5" w:rsidRDefault="001575E5">
      <w:pPr>
        <w:pStyle w:val="normal"/>
        <w:ind w:left="283"/>
        <w:jc w:val="both"/>
        <w:rPr>
          <w:sz w:val="6"/>
          <w:szCs w:val="6"/>
        </w:rPr>
      </w:pPr>
    </w:p>
    <w:tbl>
      <w:tblPr>
        <w:tblStyle w:val="aff5"/>
        <w:tblW w:w="10695" w:type="dxa"/>
        <w:tblInd w:w="3" w:type="dxa"/>
        <w:tblLayout w:type="fixed"/>
        <w:tblLook w:val="0000"/>
      </w:tblPr>
      <w:tblGrid>
        <w:gridCol w:w="855"/>
        <w:gridCol w:w="1650"/>
        <w:gridCol w:w="1650"/>
        <w:gridCol w:w="1650"/>
        <w:gridCol w:w="1650"/>
        <w:gridCol w:w="1650"/>
        <w:gridCol w:w="1590"/>
      </w:tblGrid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1°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2°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3°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4°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5°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6°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7°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8°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  <w:tr w:rsidR="001575E5">
        <w:trPr>
          <w:cantSplit/>
          <w:tblHeader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E00A9B">
            <w:pPr>
              <w:pStyle w:val="normal"/>
              <w:keepNext/>
              <w:widowControl w:val="0"/>
              <w:shd w:val="clear" w:color="auto" w:fill="FFFFFF"/>
              <w:ind w:left="283"/>
              <w:rPr>
                <w:highlight w:val="white"/>
              </w:rPr>
            </w:pPr>
            <w:r>
              <w:rPr>
                <w:highlight w:val="white"/>
              </w:rPr>
              <w:t>9°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75E5" w:rsidRDefault="001575E5">
            <w:pPr>
              <w:pStyle w:val="normal"/>
              <w:keepNext/>
              <w:widowControl w:val="0"/>
              <w:shd w:val="clear" w:color="auto" w:fill="FFFFFF"/>
              <w:jc w:val="center"/>
            </w:pPr>
          </w:p>
        </w:tc>
      </w:tr>
    </w:tbl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1575E5">
      <w:pPr>
        <w:pStyle w:val="normal"/>
        <w:ind w:left="283"/>
        <w:jc w:val="both"/>
      </w:pPr>
    </w:p>
    <w:p w:rsidR="001575E5" w:rsidRDefault="00E00A9B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PROSPETTO GENERALE PER LA PROGRAMMAZIONE DI ATTIVITÀ E VIAGGI DI ISTRUZIONE</w:t>
      </w:r>
    </w:p>
    <w:p w:rsidR="001575E5" w:rsidRDefault="001575E5">
      <w:pPr>
        <w:pStyle w:val="normal"/>
        <w:ind w:left="141" w:right="-159"/>
        <w:rPr>
          <w:b/>
          <w:sz w:val="10"/>
          <w:szCs w:val="10"/>
        </w:rPr>
      </w:pPr>
    </w:p>
    <w:p w:rsidR="001575E5" w:rsidRDefault="00E00A9B">
      <w:pPr>
        <w:pStyle w:val="normal"/>
        <w:ind w:left="141" w:right="-159"/>
      </w:pPr>
      <w:r>
        <w:t>Incontri e le uscite devono essere programmati in modo tempestivo, affinché tutti i docenti dei consigli di classe ne siano informati nei</w:t>
      </w:r>
    </w:p>
    <w:p w:rsidR="001575E5" w:rsidRDefault="00E00A9B">
      <w:pPr>
        <w:pStyle w:val="normal"/>
        <w:ind w:left="141" w:right="-159"/>
      </w:pPr>
      <w:r>
        <w:t xml:space="preserve">tempi dovuti. Non verranno permessi incontri e uscite se la comunicazione non uscirà almeno una settimana prima della </w:t>
      </w:r>
      <w:r>
        <w:t>data prevista.</w:t>
      </w:r>
    </w:p>
    <w:p w:rsidR="001575E5" w:rsidRDefault="00E00A9B">
      <w:pPr>
        <w:pStyle w:val="normal"/>
        <w:ind w:left="141" w:right="-159"/>
      </w:pPr>
      <w:r>
        <w:t xml:space="preserve">Tutte le attività programmate </w:t>
      </w:r>
      <w:r>
        <w:rPr>
          <w:highlight w:val="white"/>
        </w:rPr>
        <w:t>devono obbligatoriamente essere integrate con il curricolo.</w:t>
      </w:r>
    </w:p>
    <w:p w:rsidR="001575E5" w:rsidRDefault="001575E5">
      <w:pPr>
        <w:pStyle w:val="normal"/>
        <w:ind w:left="283"/>
        <w:jc w:val="both"/>
        <w:rPr>
          <w:b/>
        </w:rPr>
      </w:pPr>
    </w:p>
    <w:tbl>
      <w:tblPr>
        <w:tblStyle w:val="aff6"/>
        <w:tblW w:w="10739" w:type="dxa"/>
        <w:tblInd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74"/>
        <w:gridCol w:w="1113"/>
        <w:gridCol w:w="1113"/>
        <w:gridCol w:w="1113"/>
        <w:gridCol w:w="1113"/>
        <w:gridCol w:w="1113"/>
      </w:tblGrid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1575E5">
            <w:pPr>
              <w:pStyle w:val="normal"/>
              <w:widowControl w:val="0"/>
              <w:rPr>
                <w:b/>
              </w:rPr>
            </w:pP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classi 1°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classi 2°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classi 3°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classi 4°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classi 5°</w:t>
            </w:r>
          </w:p>
        </w:tc>
      </w:tr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141"/>
              <w:rPr>
                <w:b/>
              </w:rPr>
            </w:pPr>
            <w:r>
              <w:rPr>
                <w:highlight w:val="white"/>
              </w:rPr>
              <w:t>N° max. progetti a cui può aderire il consiglio di classe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141"/>
              <w:rPr>
                <w:b/>
              </w:rPr>
            </w:pPr>
            <w:r>
              <w:rPr>
                <w:highlight w:val="white"/>
              </w:rPr>
              <w:t xml:space="preserve">N° max. uscite per conferenze/incontri in orario curriculare 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141"/>
              <w:rPr>
                <w:b/>
              </w:rPr>
            </w:pPr>
            <w:r>
              <w:rPr>
                <w:highlight w:val="white"/>
              </w:rPr>
              <w:t xml:space="preserve">N° max. </w:t>
            </w:r>
            <w:r>
              <w:t xml:space="preserve">visite di istruzione di un giorno 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141"/>
              <w:rPr>
                <w:b/>
              </w:rPr>
            </w:pPr>
            <w:r>
              <w:rPr>
                <w:highlight w:val="white"/>
              </w:rPr>
              <w:t xml:space="preserve">N° max. </w:t>
            </w:r>
            <w:r>
              <w:t>visite di istruzione di una mattinata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75E5">
        <w:trPr>
          <w:cantSplit/>
          <w:tblHeader/>
        </w:trPr>
        <w:tc>
          <w:tcPr>
            <w:tcW w:w="51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ind w:left="141"/>
            </w:pPr>
            <w:r>
              <w:t>Giorni max. previsti per il viaggio di istruzione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5E5" w:rsidRDefault="00E00A9B">
            <w:pPr>
              <w:pStyle w:val="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575E5" w:rsidRDefault="001575E5">
      <w:pPr>
        <w:pStyle w:val="normal"/>
        <w:jc w:val="both"/>
      </w:pPr>
    </w:p>
    <w:p w:rsidR="001575E5" w:rsidRDefault="00E00A9B">
      <w:pPr>
        <w:pStyle w:val="normal"/>
        <w:ind w:left="283"/>
        <w:jc w:val="both"/>
      </w:pPr>
      <w:r>
        <w:t>* ESCLUSA l’uscita per il progetto accoglienza.</w:t>
      </w:r>
    </w:p>
    <w:p w:rsidR="001575E5" w:rsidRDefault="001575E5">
      <w:pPr>
        <w:pStyle w:val="normal"/>
        <w:ind w:left="283"/>
        <w:jc w:val="both"/>
        <w:rPr>
          <w:b/>
        </w:rPr>
      </w:pPr>
    </w:p>
    <w:p w:rsidR="001575E5" w:rsidRDefault="001575E5">
      <w:pPr>
        <w:pStyle w:val="normal"/>
        <w:ind w:left="283"/>
        <w:jc w:val="both"/>
        <w:rPr>
          <w:b/>
        </w:rPr>
      </w:pPr>
    </w:p>
    <w:p w:rsidR="001575E5" w:rsidRDefault="001575E5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b/>
          <w:color w:val="CC0000"/>
          <w:sz w:val="26"/>
          <w:szCs w:val="26"/>
        </w:rPr>
      </w:pPr>
    </w:p>
    <w:sectPr w:rsidR="001575E5" w:rsidSect="001575E5">
      <w:headerReference w:type="default" r:id="rId9"/>
      <w:footerReference w:type="default" r:id="rId10"/>
      <w:footerReference w:type="first" r:id="rId11"/>
      <w:pgSz w:w="11906" w:h="16838"/>
      <w:pgMar w:top="720" w:right="560" w:bottom="776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9B" w:rsidRDefault="00E00A9B" w:rsidP="00DB7BF0">
      <w:pPr>
        <w:spacing w:line="240" w:lineRule="auto"/>
        <w:ind w:left="0" w:hanging="2"/>
      </w:pPr>
      <w:r>
        <w:separator/>
      </w:r>
    </w:p>
  </w:endnote>
  <w:endnote w:type="continuationSeparator" w:id="1">
    <w:p w:rsidR="00E00A9B" w:rsidRDefault="00E00A9B" w:rsidP="00DB7B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E5" w:rsidRDefault="001575E5">
    <w:pPr>
      <w:pStyle w:val="normal"/>
      <w:pBdr>
        <w:top w:val="nil"/>
        <w:left w:val="nil"/>
        <w:bottom w:val="nil"/>
        <w:right w:val="nil"/>
        <w:between w:val="nil"/>
      </w:pBdr>
      <w:ind w:firstLine="709"/>
      <w:jc w:val="right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E5" w:rsidRDefault="001575E5">
    <w:pPr>
      <w:pStyle w:val="normal"/>
      <w:pBdr>
        <w:top w:val="nil"/>
        <w:left w:val="nil"/>
        <w:bottom w:val="nil"/>
        <w:right w:val="nil"/>
        <w:between w:val="nil"/>
      </w:pBdr>
      <w:ind w:firstLine="709"/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9B" w:rsidRDefault="00E00A9B" w:rsidP="00DB7BF0">
      <w:pPr>
        <w:spacing w:line="240" w:lineRule="auto"/>
        <w:ind w:left="0" w:hanging="2"/>
      </w:pPr>
      <w:r>
        <w:separator/>
      </w:r>
    </w:p>
  </w:footnote>
  <w:footnote w:type="continuationSeparator" w:id="1">
    <w:p w:rsidR="00E00A9B" w:rsidRDefault="00E00A9B" w:rsidP="00DB7B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E5" w:rsidRDefault="001575E5">
    <w:pPr>
      <w:pStyle w:val="normal"/>
      <w:numPr>
        <w:ilvl w:val="4"/>
        <w:numId w:val="2"/>
      </w:numPr>
      <w:spacing w:before="40" w:after="4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196"/>
    <w:multiLevelType w:val="multilevel"/>
    <w:tmpl w:val="5F5E25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160208C9"/>
    <w:multiLevelType w:val="multilevel"/>
    <w:tmpl w:val="5542168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1BFB16FB"/>
    <w:multiLevelType w:val="multilevel"/>
    <w:tmpl w:val="BEA44E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6370F8E"/>
    <w:multiLevelType w:val="multilevel"/>
    <w:tmpl w:val="DE808A1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883207"/>
    <w:multiLevelType w:val="multilevel"/>
    <w:tmpl w:val="F24CE3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91E5484"/>
    <w:multiLevelType w:val="multilevel"/>
    <w:tmpl w:val="33DE4A5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5E5"/>
    <w:rsid w:val="001575E5"/>
    <w:rsid w:val="00DB7BF0"/>
    <w:rsid w:val="00E0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1575E5"/>
    <w:pPr>
      <w:spacing w:line="1" w:lineRule="atLeast"/>
      <w:ind w:leftChars="-1" w:left="-1" w:hangingChars="1" w:firstLine="709"/>
      <w:jc w:val="both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Titolo1">
    <w:name w:val="heading 1"/>
    <w:basedOn w:val="normal"/>
    <w:next w:val="normal"/>
    <w:rsid w:val="001575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575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autoRedefine/>
    <w:hidden/>
    <w:qFormat/>
    <w:rsid w:val="001575E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autoRedefine/>
    <w:hidden/>
    <w:qFormat/>
    <w:rsid w:val="001575E5"/>
    <w:pPr>
      <w:keepNext/>
      <w:keepLines/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autoRedefine/>
    <w:hidden/>
    <w:qFormat/>
    <w:rsid w:val="001575E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rsid w:val="001575E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575E5"/>
  </w:style>
  <w:style w:type="table" w:customStyle="1" w:styleId="TableNormal">
    <w:name w:val="Table Normal"/>
    <w:rsid w:val="001575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75E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575E5"/>
  </w:style>
  <w:style w:type="table" w:customStyle="1" w:styleId="TableNormal0">
    <w:name w:val="Table Normal"/>
    <w:rsid w:val="001575E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1575E5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1575E5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1575E5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1575E5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1575E5"/>
    <w:rPr>
      <w:rFonts w:ascii="Symbol" w:hAnsi="Symbol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1575E5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1575E5"/>
    <w:rPr>
      <w:rFonts w:ascii="Times New Roman" w:eastAsia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1575E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1575E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1575E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1575E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1575E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1575E5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157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autoRedefine/>
    <w:hidden/>
    <w:qFormat/>
    <w:rsid w:val="001575E5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autoRedefine/>
    <w:hidden/>
    <w:qFormat/>
    <w:rsid w:val="001575E5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1575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autoRedefine/>
    <w:hidden/>
    <w:qFormat/>
    <w:rsid w:val="001575E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4Carattere">
    <w:name w:val="Titolo 4 Carattere"/>
    <w:autoRedefine/>
    <w:hidden/>
    <w:qFormat/>
    <w:rsid w:val="001575E5"/>
    <w:rPr>
      <w:rFonts w:ascii="Cambria" w:eastAsia="Times New Roman" w:hAnsi="Cambria" w:cs="Times New Roman"/>
      <w:b/>
      <w:bCs/>
      <w:i/>
      <w:iCs/>
      <w:color w:val="4F81BD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esto1Carattere">
    <w:name w:val="Testo1 Carattere"/>
    <w:autoRedefine/>
    <w:hidden/>
    <w:qFormat/>
    <w:rsid w:val="001575E5"/>
    <w:rPr>
      <w:rFonts w:ascii="Trebuchet MS" w:eastAsia="Times New Roman" w:hAnsi="Trebuchet MS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autoRedefine/>
    <w:hidden/>
    <w:qFormat/>
    <w:rsid w:val="001575E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IntestazioneCarattere">
    <w:name w:val="Intestazione Carattere"/>
    <w:autoRedefine/>
    <w:hidden/>
    <w:qFormat/>
    <w:rsid w:val="001575E5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customStyle="1" w:styleId="Menzionenonrisolta">
    <w:name w:val="Menzione non risolta"/>
    <w:autoRedefine/>
    <w:hidden/>
    <w:qFormat/>
    <w:rsid w:val="001575E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autoRedefine/>
    <w:hidden/>
    <w:qFormat/>
    <w:rsid w:val="00157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testo">
    <w:name w:val="Corpo testo"/>
    <w:basedOn w:val="Normale"/>
    <w:autoRedefine/>
    <w:hidden/>
    <w:qFormat/>
    <w:rsid w:val="001575E5"/>
    <w:pPr>
      <w:spacing w:after="140" w:line="288" w:lineRule="auto"/>
    </w:pPr>
  </w:style>
  <w:style w:type="paragraph" w:styleId="Elenco">
    <w:name w:val="List"/>
    <w:basedOn w:val="Corpotesto"/>
    <w:autoRedefine/>
    <w:hidden/>
    <w:qFormat/>
    <w:rsid w:val="001575E5"/>
  </w:style>
  <w:style w:type="paragraph" w:styleId="Didascalia">
    <w:name w:val="caption"/>
    <w:basedOn w:val="Normale"/>
    <w:autoRedefine/>
    <w:hidden/>
    <w:qFormat/>
    <w:rsid w:val="001575E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autoRedefine/>
    <w:hidden/>
    <w:qFormat/>
    <w:rsid w:val="001575E5"/>
    <w:pPr>
      <w:suppressLineNumbers/>
    </w:pPr>
  </w:style>
  <w:style w:type="paragraph" w:customStyle="1" w:styleId="Titolo10">
    <w:name w:val="Titolo1"/>
    <w:basedOn w:val="Normale"/>
    <w:next w:val="Corpotesto"/>
    <w:autoRedefine/>
    <w:hidden/>
    <w:qFormat/>
    <w:rsid w:val="00157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idipagina">
    <w:name w:val="footer"/>
    <w:basedOn w:val="Normale"/>
    <w:autoRedefine/>
    <w:hidden/>
    <w:qFormat/>
    <w:rsid w:val="001575E5"/>
  </w:style>
  <w:style w:type="paragraph" w:styleId="NormaleWeb">
    <w:name w:val="Normal (Web)"/>
    <w:basedOn w:val="Normale"/>
    <w:autoRedefine/>
    <w:hidden/>
    <w:qFormat/>
    <w:rsid w:val="001575E5"/>
    <w:pPr>
      <w:spacing w:before="280" w:after="119"/>
      <w:ind w:left="0" w:firstLine="0"/>
      <w:jc w:val="left"/>
    </w:pPr>
    <w:rPr>
      <w:szCs w:val="24"/>
    </w:rPr>
  </w:style>
  <w:style w:type="paragraph" w:styleId="Testofumetto">
    <w:name w:val="Balloon Text"/>
    <w:basedOn w:val="Normale"/>
    <w:autoRedefine/>
    <w:hidden/>
    <w:qFormat/>
    <w:rsid w:val="001575E5"/>
    <w:rPr>
      <w:rFonts w:ascii="Tahoma" w:hAnsi="Tahoma" w:cs="Tahoma"/>
      <w:sz w:val="16"/>
      <w:szCs w:val="16"/>
    </w:rPr>
  </w:style>
  <w:style w:type="paragraph" w:customStyle="1" w:styleId="Testo1">
    <w:name w:val="Testo1"/>
    <w:basedOn w:val="Normale"/>
    <w:autoRedefine/>
    <w:hidden/>
    <w:qFormat/>
    <w:rsid w:val="001575E5"/>
    <w:pPr>
      <w:autoSpaceDE w:val="0"/>
      <w:ind w:left="1134" w:firstLine="0"/>
    </w:pPr>
    <w:rPr>
      <w:rFonts w:ascii="Trebuchet MS" w:hAnsi="Trebuchet MS" w:cs="Trebuchet MS"/>
      <w:szCs w:val="24"/>
    </w:rPr>
  </w:style>
  <w:style w:type="paragraph" w:customStyle="1" w:styleId="Contenutotabella">
    <w:name w:val="Contenuto tabella"/>
    <w:basedOn w:val="Normale"/>
    <w:autoRedefine/>
    <w:hidden/>
    <w:qFormat/>
    <w:rsid w:val="001575E5"/>
    <w:pPr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1575E5"/>
    <w:pPr>
      <w:jc w:val="center"/>
    </w:pPr>
    <w:rPr>
      <w:b/>
      <w:bCs/>
    </w:rPr>
  </w:style>
  <w:style w:type="paragraph" w:styleId="Intestazione">
    <w:name w:val="header"/>
    <w:basedOn w:val="Normale"/>
    <w:autoRedefine/>
    <w:hidden/>
    <w:qFormat/>
    <w:rsid w:val="001575E5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1575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1575E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2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rsid w:val="001575E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1575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1575E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6">
    <w:basedOn w:val="TableNormal0"/>
    <w:rsid w:val="00157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iWqn/ySqhKfWDuwZfhZlOzs8A==">AMUW2mUhGhZ9DWukoyHpycdr3Tvh1EY+m2LjpG4Cvv038Xw581pNN/1XgLI2k7dyZF3R8juHw1ZD/oY39PyuQEUAbFZlzu8BhbivlvV9FuLleWif0m/Vys+XnDbyj1khKqlplQ/Oh2ISjR7Zue8Ri69QPhuA13Yo99lF9xg8SVpzG15AhVLIvIUhCU8+WSDh74yUxBkJ9+acJ38apa814dxNd3B8/jHT+bt4ZAlkzHE4EvI+8kM9F6o=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francesca.bacchetti</dc:creator>
  <cp:lastModifiedBy>m.d'alpaos</cp:lastModifiedBy>
  <cp:revision>2</cp:revision>
  <dcterms:created xsi:type="dcterms:W3CDTF">2022-10-10T09:45:00Z</dcterms:created>
  <dcterms:modified xsi:type="dcterms:W3CDTF">2022-10-10T09:45:00Z</dcterms:modified>
</cp:coreProperties>
</file>